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1EBB" w14:textId="77777777" w:rsidR="002C5FFF" w:rsidRPr="002C5FFF" w:rsidRDefault="002C5FFF" w:rsidP="002C5FF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hr-HR"/>
          <w14:ligatures w14:val="none"/>
        </w:rPr>
      </w:pPr>
      <w:r w:rsidRPr="002C5FFF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D63E0" wp14:editId="2E8D4930">
                <wp:simplePos x="0" y="0"/>
                <wp:positionH relativeFrom="column">
                  <wp:posOffset>1386205</wp:posOffset>
                </wp:positionH>
                <wp:positionV relativeFrom="paragraph">
                  <wp:posOffset>167005</wp:posOffset>
                </wp:positionV>
                <wp:extent cx="4905375" cy="15240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0"/>
                            </w:tblGrid>
                            <w:tr w:rsidR="002C5FFF" w14:paraId="27B9CC8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1EC07602" w14:textId="77777777" w:rsidR="002C5FFF" w:rsidRDefault="002C5FFF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 xml:space="preserve">REPUBLIKA HRVATSKA - ISTARSKA ŽUPANIJA </w:t>
                                  </w:r>
                                </w:p>
                                <w:p w14:paraId="587BFD85" w14:textId="77777777" w:rsidR="002C5FFF" w:rsidRDefault="002C5FFF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kern w:val="2"/>
                                      <w:sz w:val="32"/>
                                      <w:szCs w:val="3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2C5FFF" w14:paraId="4DA8275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1DE74E00" w14:textId="77777777" w:rsidR="002C5FFF" w:rsidRDefault="00C02A9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5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8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9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 usluge zaštite i druge usluge</w:t>
                                    </w:r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6FB4B64" w14:textId="77777777" w:rsidR="002C5FFF" w:rsidRDefault="002C5FFF" w:rsidP="002C5FF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MB:3903141;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OIB:27648687825</w:t>
                            </w:r>
                          </w:p>
                          <w:p w14:paraId="31881A0A" w14:textId="77777777" w:rsidR="002C5FFF" w:rsidRDefault="002C5FFF" w:rsidP="002C5F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      </w:r>
                            <w:hyperlink r:id="rId10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5BBBE3" w14:textId="77777777" w:rsidR="002C5FFF" w:rsidRDefault="002C5FFF" w:rsidP="002C5FFF">
                            <w:pPr>
                              <w:rPr>
                                <w:rFonts w:ascii="Arial Narrow" w:hAnsi="Arial Narrow" w:cs="Times New Roman"/>
                              </w:rPr>
                            </w:pPr>
                          </w:p>
                          <w:p w14:paraId="5343CD87" w14:textId="77777777" w:rsidR="002C5FFF" w:rsidRDefault="002C5FFF" w:rsidP="002C5FFF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6B309A9E" w14:textId="77777777" w:rsidR="002C5FFF" w:rsidRDefault="002C5FFF" w:rsidP="002C5F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D63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9.15pt;margin-top:13.15pt;width:386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0"/>
                      </w:tblGrid>
                      <w:tr w:rsidR="002C5FFF" w14:paraId="27B9CC82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1EC07602" w14:textId="77777777" w:rsidR="002C5FFF" w:rsidRDefault="002C5FFF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 xml:space="preserve">REPUBLIKA HRVATSKA - ISTARSKA ŽUPANIJA </w:t>
                            </w:r>
                          </w:p>
                          <w:p w14:paraId="587BFD85" w14:textId="77777777" w:rsidR="002C5FFF" w:rsidRDefault="002C5FFF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kern w:val="2"/>
                                <w:sz w:val="32"/>
                                <w:szCs w:val="3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caps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2C5FFF" w14:paraId="4DA8275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1DE74E00" w14:textId="77777777" w:rsidR="002C5FFF" w:rsidRDefault="00C02A9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12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3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4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5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6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 usluge zaštite i druge usluge</w:t>
                              </w:r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46FB4B64" w14:textId="77777777" w:rsidR="002C5FFF" w:rsidRDefault="002C5FFF" w:rsidP="002C5FF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MB:3903141;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OIB:27648687825</w:t>
                      </w:r>
                    </w:p>
                    <w:p w14:paraId="31881A0A" w14:textId="77777777" w:rsidR="002C5FFF" w:rsidRDefault="002C5FFF" w:rsidP="002C5FF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</w:r>
                      <w:hyperlink r:id="rId17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8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5BBBE3" w14:textId="77777777" w:rsidR="002C5FFF" w:rsidRDefault="002C5FFF" w:rsidP="002C5FFF">
                      <w:pPr>
                        <w:rPr>
                          <w:rFonts w:ascii="Arial Narrow" w:hAnsi="Arial Narrow" w:cs="Times New Roman"/>
                        </w:rPr>
                      </w:pPr>
                    </w:p>
                    <w:p w14:paraId="5343CD87" w14:textId="77777777" w:rsidR="002C5FFF" w:rsidRDefault="002C5FFF" w:rsidP="002C5FFF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6B309A9E" w14:textId="77777777" w:rsidR="002C5FFF" w:rsidRDefault="002C5FFF" w:rsidP="002C5FF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5FFF">
        <w:rPr>
          <w:rFonts w:ascii="Arial" w:eastAsia="Times New Roman" w:hAnsi="Arial" w:cs="Arial"/>
          <w:noProof/>
          <w:kern w:val="0"/>
          <w:sz w:val="24"/>
          <w:szCs w:val="24"/>
          <w:lang w:eastAsia="hr-HR"/>
        </w:rPr>
        <w:drawing>
          <wp:inline distT="0" distB="0" distL="0" distR="0" wp14:anchorId="7D3D94D8" wp14:editId="3E841D94">
            <wp:extent cx="1095375" cy="1123950"/>
            <wp:effectExtent l="0" t="0" r="9525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D37D" w14:textId="77777777" w:rsidR="002C5FFF" w:rsidRPr="002C5FFF" w:rsidRDefault="002C5FFF" w:rsidP="002C5FF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01D16EF" w14:textId="77777777" w:rsidR="002C5FFF" w:rsidRPr="002C5FFF" w:rsidRDefault="002C5FFF" w:rsidP="002C5FFF">
      <w:pPr>
        <w:spacing w:after="0" w:line="240" w:lineRule="auto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3BC0B324" w14:textId="6040ABF8" w:rsidR="002C5FFF" w:rsidRDefault="002C5FFF" w:rsidP="002C5F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0D18" w14:textId="6A7FE1E2" w:rsidR="007C6AA3" w:rsidRPr="002C5FFF" w:rsidRDefault="00C02A95" w:rsidP="002C5FF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Skraćeni z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apisnik </w:t>
      </w:r>
      <w:r w:rsidR="009B45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. sjednice </w:t>
      </w:r>
      <w:r w:rsidR="00BC2C3E">
        <w:rPr>
          <w:rFonts w:ascii="Times New Roman" w:hAnsi="Times New Roman" w:cs="Times New Roman"/>
          <w:b/>
          <w:bCs/>
          <w:sz w:val="24"/>
          <w:szCs w:val="24"/>
        </w:rPr>
        <w:t xml:space="preserve">Vijeća učenika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2025./2026.</w:t>
      </w:r>
      <w:bookmarkStart w:id="0" w:name="_GoBack"/>
      <w:bookmarkEnd w:id="0"/>
    </w:p>
    <w:p w14:paraId="7246A84A" w14:textId="351ABAB5" w:rsidR="008259FF" w:rsidRDefault="009F290E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90E">
        <w:rPr>
          <w:rFonts w:ascii="Times New Roman" w:hAnsi="Times New Roman" w:cs="Times New Roman"/>
          <w:sz w:val="24"/>
          <w:szCs w:val="24"/>
        </w:rPr>
        <w:t xml:space="preserve">Zapisnik sa Konstituirajuće sjednice </w:t>
      </w:r>
      <w:r w:rsidR="00FD39E5">
        <w:rPr>
          <w:rFonts w:ascii="Times New Roman" w:hAnsi="Times New Roman" w:cs="Times New Roman"/>
          <w:sz w:val="24"/>
          <w:szCs w:val="24"/>
        </w:rPr>
        <w:t xml:space="preserve">1. </w:t>
      </w:r>
      <w:r w:rsidR="00BC2C3E">
        <w:rPr>
          <w:rFonts w:ascii="Times New Roman" w:hAnsi="Times New Roman" w:cs="Times New Roman"/>
          <w:sz w:val="24"/>
          <w:szCs w:val="24"/>
        </w:rPr>
        <w:t xml:space="preserve">Vijeća učenika </w:t>
      </w:r>
      <w:r w:rsidR="007C6AA3">
        <w:rPr>
          <w:rFonts w:ascii="Times New Roman" w:hAnsi="Times New Roman" w:cs="Times New Roman"/>
          <w:sz w:val="24"/>
          <w:szCs w:val="24"/>
        </w:rPr>
        <w:t xml:space="preserve">Gospodarske škole </w:t>
      </w:r>
      <w:proofErr w:type="spellStart"/>
      <w:r w:rsidR="007C6AA3"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 w:rsidR="007C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AA3">
        <w:rPr>
          <w:rFonts w:ascii="Times New Roman" w:hAnsi="Times New Roman" w:cs="Times New Roman"/>
          <w:sz w:val="24"/>
          <w:szCs w:val="24"/>
        </w:rPr>
        <w:t>professionale</w:t>
      </w:r>
      <w:proofErr w:type="spellEnd"/>
      <w:r w:rsidR="007C6AA3">
        <w:rPr>
          <w:rFonts w:ascii="Times New Roman" w:hAnsi="Times New Roman" w:cs="Times New Roman"/>
          <w:sz w:val="24"/>
          <w:szCs w:val="24"/>
        </w:rPr>
        <w:t xml:space="preserve">, Buje </w:t>
      </w:r>
      <w:r w:rsidR="008259FF" w:rsidRPr="008259FF">
        <w:rPr>
          <w:rFonts w:ascii="Times New Roman" w:hAnsi="Times New Roman" w:cs="Times New Roman"/>
          <w:sz w:val="24"/>
          <w:szCs w:val="24"/>
        </w:rPr>
        <w:t>održane</w:t>
      </w:r>
      <w:r w:rsidR="003824D1">
        <w:rPr>
          <w:rFonts w:ascii="Times New Roman" w:hAnsi="Times New Roman" w:cs="Times New Roman"/>
          <w:sz w:val="24"/>
          <w:szCs w:val="24"/>
        </w:rPr>
        <w:t xml:space="preserve"> u četvrtak 2</w:t>
      </w:r>
      <w:r w:rsidR="008259FF" w:rsidRPr="008259FF">
        <w:rPr>
          <w:rFonts w:ascii="Times New Roman" w:hAnsi="Times New Roman" w:cs="Times New Roman"/>
          <w:sz w:val="24"/>
          <w:szCs w:val="24"/>
        </w:rPr>
        <w:t>.10.202</w:t>
      </w:r>
      <w:r w:rsidR="003824D1">
        <w:rPr>
          <w:rFonts w:ascii="Times New Roman" w:hAnsi="Times New Roman" w:cs="Times New Roman"/>
          <w:sz w:val="24"/>
          <w:szCs w:val="24"/>
        </w:rPr>
        <w:t>5</w:t>
      </w:r>
      <w:r w:rsidR="008259FF" w:rsidRPr="008259FF">
        <w:rPr>
          <w:rFonts w:ascii="Times New Roman" w:hAnsi="Times New Roman" w:cs="Times New Roman"/>
          <w:sz w:val="24"/>
          <w:szCs w:val="24"/>
        </w:rPr>
        <w:t>. godine</w:t>
      </w:r>
      <w:r w:rsidR="003824D1">
        <w:rPr>
          <w:rFonts w:ascii="Times New Roman" w:hAnsi="Times New Roman" w:cs="Times New Roman"/>
          <w:sz w:val="24"/>
          <w:szCs w:val="24"/>
        </w:rPr>
        <w:t xml:space="preserve"> u učionici II-3. </w:t>
      </w:r>
      <w:r w:rsidR="00825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D6775" w14:textId="6EA91E55" w:rsidR="008259FF" w:rsidRDefault="008259FF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je prisustvovalo</w:t>
      </w:r>
      <w:r w:rsidR="006C7943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D41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članova. </w:t>
      </w:r>
    </w:p>
    <w:p w14:paraId="4CAF8FCD" w14:textId="355FEE61" w:rsidR="008259FF" w:rsidRDefault="008259FF" w:rsidP="008259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</w:t>
      </w:r>
      <w:r w:rsid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C02A95">
        <w:rPr>
          <w:rFonts w:ascii="Times New Roman" w:hAnsi="Times New Roman" w:cs="Times New Roman"/>
          <w:sz w:val="24"/>
          <w:szCs w:val="24"/>
        </w:rPr>
        <w:t>L.G.</w:t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6C7943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6C7943" w:rsidRPr="006C7943">
        <w:rPr>
          <w:rFonts w:ascii="Times New Roman" w:hAnsi="Times New Roman" w:cs="Times New Roman"/>
          <w:sz w:val="24"/>
          <w:szCs w:val="24"/>
        </w:rPr>
        <w:t>1.</w:t>
      </w:r>
      <w:r w:rsidR="006C7943">
        <w:rPr>
          <w:rFonts w:ascii="Times New Roman" w:hAnsi="Times New Roman" w:cs="Times New Roman"/>
          <w:sz w:val="24"/>
          <w:szCs w:val="24"/>
        </w:rPr>
        <w:t xml:space="preserve">c razreda), </w:t>
      </w:r>
      <w:r w:rsidR="00C02A95">
        <w:rPr>
          <w:rFonts w:ascii="Times New Roman" w:hAnsi="Times New Roman" w:cs="Times New Roman"/>
          <w:sz w:val="24"/>
          <w:szCs w:val="24"/>
        </w:rPr>
        <w:t>A.V.</w:t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6C7943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6C7943" w:rsidRPr="006C7943">
        <w:rPr>
          <w:rFonts w:ascii="Times New Roman" w:hAnsi="Times New Roman" w:cs="Times New Roman"/>
          <w:sz w:val="24"/>
          <w:szCs w:val="24"/>
        </w:rPr>
        <w:t>1.</w:t>
      </w:r>
      <w:r w:rsidR="006C7943">
        <w:rPr>
          <w:rFonts w:ascii="Times New Roman" w:hAnsi="Times New Roman" w:cs="Times New Roman"/>
          <w:sz w:val="24"/>
          <w:szCs w:val="24"/>
        </w:rPr>
        <w:t>d</w:t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943">
        <w:rPr>
          <w:rFonts w:ascii="Times New Roman" w:hAnsi="Times New Roman" w:cs="Times New Roman"/>
          <w:sz w:val="24"/>
          <w:szCs w:val="24"/>
        </w:rPr>
        <w:t>razreda</w:t>
      </w:r>
      <w:r w:rsidR="00C02A95">
        <w:rPr>
          <w:rFonts w:ascii="Times New Roman" w:hAnsi="Times New Roman" w:cs="Times New Roman"/>
          <w:sz w:val="24"/>
          <w:szCs w:val="24"/>
        </w:rPr>
        <w:t>L.G</w:t>
      </w:r>
      <w:proofErr w:type="spellEnd"/>
      <w:r w:rsidR="00C02A95">
        <w:rPr>
          <w:rFonts w:ascii="Times New Roman" w:hAnsi="Times New Roman" w:cs="Times New Roman"/>
          <w:sz w:val="24"/>
          <w:szCs w:val="24"/>
        </w:rPr>
        <w:t>.</w:t>
      </w:r>
      <w:r w:rsidR="006C7943">
        <w:rPr>
          <w:rFonts w:ascii="Times New Roman" w:hAnsi="Times New Roman" w:cs="Times New Roman"/>
          <w:sz w:val="24"/>
          <w:szCs w:val="24"/>
        </w:rPr>
        <w:t xml:space="preserve"> (predstavnik 1.e razreda), </w:t>
      </w:r>
      <w:r w:rsidR="00C02A95">
        <w:rPr>
          <w:rFonts w:ascii="Times New Roman" w:hAnsi="Times New Roman" w:cs="Times New Roman"/>
          <w:sz w:val="24"/>
          <w:szCs w:val="24"/>
        </w:rPr>
        <w:t>M.T.</w:t>
      </w:r>
      <w:r w:rsidR="006C7943">
        <w:rPr>
          <w:rFonts w:ascii="Times New Roman" w:hAnsi="Times New Roman" w:cs="Times New Roman"/>
          <w:sz w:val="24"/>
          <w:szCs w:val="24"/>
        </w:rPr>
        <w:t xml:space="preserve"> (predstavnica 1.f razreda), </w:t>
      </w:r>
      <w:r w:rsidR="00C02A95">
        <w:rPr>
          <w:rFonts w:ascii="Times New Roman" w:hAnsi="Times New Roman" w:cs="Times New Roman"/>
          <w:sz w:val="24"/>
          <w:szCs w:val="24"/>
        </w:rPr>
        <w:t>B.P.</w:t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6C7943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6C7943" w:rsidRPr="006C7943">
        <w:rPr>
          <w:rFonts w:ascii="Times New Roman" w:hAnsi="Times New Roman" w:cs="Times New Roman"/>
          <w:sz w:val="24"/>
          <w:szCs w:val="24"/>
        </w:rPr>
        <w:t>2.</w:t>
      </w:r>
      <w:r w:rsidR="006C7943">
        <w:rPr>
          <w:rFonts w:ascii="Times New Roman" w:hAnsi="Times New Roman" w:cs="Times New Roman"/>
          <w:sz w:val="24"/>
          <w:szCs w:val="24"/>
        </w:rPr>
        <w:t xml:space="preserve">a razreda), </w:t>
      </w:r>
      <w:r w:rsidR="00C02A95">
        <w:rPr>
          <w:rFonts w:ascii="Times New Roman" w:hAnsi="Times New Roman" w:cs="Times New Roman"/>
          <w:sz w:val="24"/>
          <w:szCs w:val="24"/>
        </w:rPr>
        <w:t>M.M.</w:t>
      </w:r>
      <w:r w:rsidR="006C7943">
        <w:rPr>
          <w:rFonts w:ascii="Times New Roman" w:hAnsi="Times New Roman" w:cs="Times New Roman"/>
          <w:sz w:val="24"/>
          <w:szCs w:val="24"/>
        </w:rPr>
        <w:t xml:space="preserve"> (predstavnica 2.b razreda),</w:t>
      </w:r>
      <w:r w:rsid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C02A95">
        <w:rPr>
          <w:rFonts w:ascii="Times New Roman" w:hAnsi="Times New Roman" w:cs="Times New Roman"/>
          <w:sz w:val="24"/>
          <w:szCs w:val="24"/>
        </w:rPr>
        <w:t>S.M.</w:t>
      </w:r>
      <w:r w:rsidR="00567E9C">
        <w:rPr>
          <w:rFonts w:ascii="Times New Roman" w:hAnsi="Times New Roman" w:cs="Times New Roman"/>
          <w:sz w:val="24"/>
          <w:szCs w:val="24"/>
        </w:rPr>
        <w:t xml:space="preserve"> (predstavnica </w:t>
      </w:r>
      <w:r w:rsidR="00567E9C" w:rsidRPr="00567E9C">
        <w:rPr>
          <w:rFonts w:ascii="Times New Roman" w:hAnsi="Times New Roman" w:cs="Times New Roman"/>
          <w:sz w:val="24"/>
          <w:szCs w:val="24"/>
        </w:rPr>
        <w:t>2.</w:t>
      </w:r>
      <w:r w:rsidR="00567E9C">
        <w:rPr>
          <w:rFonts w:ascii="Times New Roman" w:hAnsi="Times New Roman" w:cs="Times New Roman"/>
          <w:sz w:val="24"/>
          <w:szCs w:val="24"/>
        </w:rPr>
        <w:t xml:space="preserve">c razreda), </w:t>
      </w:r>
      <w:r w:rsidR="00C02A95">
        <w:rPr>
          <w:rFonts w:ascii="Times New Roman" w:hAnsi="Times New Roman" w:cs="Times New Roman"/>
          <w:sz w:val="24"/>
          <w:szCs w:val="24"/>
        </w:rPr>
        <w:t>D.N.</w:t>
      </w:r>
      <w:r w:rsidR="00567E9C">
        <w:rPr>
          <w:rFonts w:ascii="Times New Roman" w:hAnsi="Times New Roman" w:cs="Times New Roman"/>
          <w:sz w:val="24"/>
          <w:szCs w:val="24"/>
        </w:rPr>
        <w:t xml:space="preserve"> (predstavnik 2.d razreda), </w:t>
      </w:r>
      <w:r w:rsidR="00C02A95">
        <w:rPr>
          <w:rFonts w:ascii="Times New Roman" w:hAnsi="Times New Roman" w:cs="Times New Roman"/>
          <w:sz w:val="24"/>
          <w:szCs w:val="24"/>
        </w:rPr>
        <w:t>S.B.</w:t>
      </w:r>
      <w:r w:rsidR="00567E9C" w:rsidRP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567E9C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567E9C" w:rsidRPr="00567E9C">
        <w:rPr>
          <w:rFonts w:ascii="Times New Roman" w:hAnsi="Times New Roman" w:cs="Times New Roman"/>
          <w:sz w:val="24"/>
          <w:szCs w:val="24"/>
        </w:rPr>
        <w:t>2.</w:t>
      </w:r>
      <w:r w:rsidR="00567E9C">
        <w:rPr>
          <w:rFonts w:ascii="Times New Roman" w:hAnsi="Times New Roman" w:cs="Times New Roman"/>
          <w:sz w:val="24"/>
          <w:szCs w:val="24"/>
        </w:rPr>
        <w:t xml:space="preserve">e razreda), </w:t>
      </w:r>
      <w:r w:rsidR="00C02A95">
        <w:rPr>
          <w:rFonts w:ascii="Times New Roman" w:hAnsi="Times New Roman" w:cs="Times New Roman"/>
          <w:sz w:val="24"/>
          <w:szCs w:val="24"/>
        </w:rPr>
        <w:t>K.Š.</w:t>
      </w:r>
      <w:r w:rsidR="00567E9C">
        <w:rPr>
          <w:rFonts w:ascii="Times New Roman" w:hAnsi="Times New Roman" w:cs="Times New Roman"/>
          <w:sz w:val="24"/>
          <w:szCs w:val="24"/>
        </w:rPr>
        <w:t xml:space="preserve"> (predstavnik 2.f razreda), </w:t>
      </w:r>
      <w:r w:rsidR="00C02A95">
        <w:rPr>
          <w:rFonts w:ascii="Times New Roman" w:hAnsi="Times New Roman" w:cs="Times New Roman"/>
          <w:sz w:val="24"/>
          <w:szCs w:val="24"/>
        </w:rPr>
        <w:t>D.K.</w:t>
      </w:r>
      <w:r w:rsidR="00567E9C">
        <w:rPr>
          <w:rFonts w:ascii="Times New Roman" w:hAnsi="Times New Roman" w:cs="Times New Roman"/>
          <w:sz w:val="24"/>
          <w:szCs w:val="24"/>
        </w:rPr>
        <w:t xml:space="preserve"> (predstavnik 3.a razreda), </w:t>
      </w:r>
      <w:r w:rsidR="00C02A95">
        <w:rPr>
          <w:rFonts w:ascii="Times New Roman" w:hAnsi="Times New Roman" w:cs="Times New Roman"/>
          <w:sz w:val="24"/>
          <w:szCs w:val="24"/>
        </w:rPr>
        <w:t>L.T.</w:t>
      </w:r>
      <w:r w:rsidR="00567E9C">
        <w:rPr>
          <w:rFonts w:ascii="Times New Roman" w:hAnsi="Times New Roman" w:cs="Times New Roman"/>
          <w:sz w:val="24"/>
          <w:szCs w:val="24"/>
        </w:rPr>
        <w:t xml:space="preserve"> (predstavnica 3.b razreda), </w:t>
      </w:r>
      <w:r w:rsidR="00567E9C" w:rsidRPr="00567E9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67E9C" w:rsidRPr="00567E9C">
        <w:rPr>
          <w:rFonts w:ascii="Times New Roman" w:hAnsi="Times New Roman" w:cs="Times New Roman"/>
          <w:sz w:val="24"/>
          <w:szCs w:val="24"/>
        </w:rPr>
        <w:tab/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248AC" w14:textId="7A340950" w:rsidR="00567E9C" w:rsidRDefault="00F61DDB" w:rsidP="00F61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</w:t>
      </w:r>
      <w:r w:rsid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C02A95">
        <w:rPr>
          <w:rFonts w:ascii="Times New Roman" w:hAnsi="Times New Roman" w:cs="Times New Roman"/>
          <w:sz w:val="24"/>
          <w:szCs w:val="24"/>
        </w:rPr>
        <w:t>L.G.</w:t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6C7943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6C7943" w:rsidRPr="006C7943">
        <w:rPr>
          <w:rFonts w:ascii="Times New Roman" w:hAnsi="Times New Roman" w:cs="Times New Roman"/>
          <w:sz w:val="24"/>
          <w:szCs w:val="24"/>
        </w:rPr>
        <w:t>1.</w:t>
      </w:r>
      <w:r w:rsidR="006C7943">
        <w:rPr>
          <w:rFonts w:ascii="Times New Roman" w:hAnsi="Times New Roman" w:cs="Times New Roman"/>
          <w:sz w:val="24"/>
          <w:szCs w:val="24"/>
        </w:rPr>
        <w:t xml:space="preserve">a razreda), </w:t>
      </w:r>
      <w:r w:rsidR="00C02A95">
        <w:rPr>
          <w:rFonts w:ascii="Times New Roman" w:hAnsi="Times New Roman" w:cs="Times New Roman"/>
          <w:sz w:val="24"/>
          <w:szCs w:val="24"/>
        </w:rPr>
        <w:t>T.Ć.V.</w:t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6C7943">
        <w:rPr>
          <w:rFonts w:ascii="Times New Roman" w:hAnsi="Times New Roman" w:cs="Times New Roman"/>
          <w:sz w:val="24"/>
          <w:szCs w:val="24"/>
        </w:rPr>
        <w:t xml:space="preserve">(predstavnica </w:t>
      </w:r>
      <w:r w:rsidR="006C7943" w:rsidRPr="006C7943">
        <w:rPr>
          <w:rFonts w:ascii="Times New Roman" w:hAnsi="Times New Roman" w:cs="Times New Roman"/>
          <w:sz w:val="24"/>
          <w:szCs w:val="24"/>
        </w:rPr>
        <w:t>1.</w:t>
      </w:r>
      <w:r w:rsidR="006C7943">
        <w:rPr>
          <w:rFonts w:ascii="Times New Roman" w:hAnsi="Times New Roman" w:cs="Times New Roman"/>
          <w:sz w:val="24"/>
          <w:szCs w:val="24"/>
        </w:rPr>
        <w:t xml:space="preserve">b razreda), </w:t>
      </w:r>
      <w:r w:rsidR="00C02A95">
        <w:rPr>
          <w:rFonts w:ascii="Times New Roman" w:hAnsi="Times New Roman" w:cs="Times New Roman"/>
          <w:sz w:val="24"/>
          <w:szCs w:val="24"/>
        </w:rPr>
        <w:t>N.M.</w:t>
      </w:r>
      <w:r w:rsidR="00567E9C" w:rsidRP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567E9C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567E9C" w:rsidRPr="00567E9C">
        <w:rPr>
          <w:rFonts w:ascii="Times New Roman" w:hAnsi="Times New Roman" w:cs="Times New Roman"/>
          <w:sz w:val="24"/>
          <w:szCs w:val="24"/>
        </w:rPr>
        <w:t>3.</w:t>
      </w:r>
      <w:r w:rsidR="00567E9C">
        <w:rPr>
          <w:rFonts w:ascii="Times New Roman" w:hAnsi="Times New Roman" w:cs="Times New Roman"/>
          <w:sz w:val="24"/>
          <w:szCs w:val="24"/>
        </w:rPr>
        <w:t xml:space="preserve">c razreda), </w:t>
      </w:r>
      <w:r w:rsidR="00C02A95">
        <w:rPr>
          <w:rFonts w:ascii="Times New Roman" w:hAnsi="Times New Roman" w:cs="Times New Roman"/>
          <w:sz w:val="24"/>
          <w:szCs w:val="24"/>
        </w:rPr>
        <w:t>M.K.</w:t>
      </w:r>
      <w:r w:rsidR="00567E9C">
        <w:rPr>
          <w:rFonts w:ascii="Times New Roman" w:hAnsi="Times New Roman" w:cs="Times New Roman"/>
          <w:sz w:val="24"/>
          <w:szCs w:val="24"/>
        </w:rPr>
        <w:t xml:space="preserve"> (predstavnik </w:t>
      </w:r>
      <w:r w:rsidR="00567E9C" w:rsidRPr="00567E9C">
        <w:rPr>
          <w:rFonts w:ascii="Times New Roman" w:hAnsi="Times New Roman" w:cs="Times New Roman"/>
          <w:sz w:val="24"/>
          <w:szCs w:val="24"/>
        </w:rPr>
        <w:t>3.</w:t>
      </w:r>
      <w:r w:rsidR="00567E9C">
        <w:rPr>
          <w:rFonts w:ascii="Times New Roman" w:hAnsi="Times New Roman" w:cs="Times New Roman"/>
          <w:sz w:val="24"/>
          <w:szCs w:val="24"/>
        </w:rPr>
        <w:t xml:space="preserve">d razreda), </w:t>
      </w:r>
      <w:r w:rsidR="00C02A95">
        <w:rPr>
          <w:rFonts w:ascii="Times New Roman" w:hAnsi="Times New Roman" w:cs="Times New Roman"/>
          <w:sz w:val="24"/>
          <w:szCs w:val="24"/>
        </w:rPr>
        <w:t>D.Č.</w:t>
      </w:r>
      <w:r w:rsidR="00567E9C" w:rsidRP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567E9C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567E9C" w:rsidRPr="00567E9C">
        <w:rPr>
          <w:rFonts w:ascii="Times New Roman" w:hAnsi="Times New Roman" w:cs="Times New Roman"/>
          <w:sz w:val="24"/>
          <w:szCs w:val="24"/>
        </w:rPr>
        <w:t>4.</w:t>
      </w:r>
      <w:r w:rsidR="00567E9C">
        <w:rPr>
          <w:rFonts w:ascii="Times New Roman" w:hAnsi="Times New Roman" w:cs="Times New Roman"/>
          <w:sz w:val="24"/>
          <w:szCs w:val="24"/>
        </w:rPr>
        <w:t xml:space="preserve">a razreda), </w:t>
      </w:r>
      <w:r w:rsidR="00C02A95">
        <w:rPr>
          <w:rFonts w:ascii="Times New Roman" w:hAnsi="Times New Roman" w:cs="Times New Roman"/>
          <w:sz w:val="24"/>
          <w:szCs w:val="24"/>
        </w:rPr>
        <w:t>S.P.</w:t>
      </w:r>
      <w:r w:rsidR="00567E9C" w:rsidRP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567E9C">
        <w:rPr>
          <w:rFonts w:ascii="Times New Roman" w:hAnsi="Times New Roman" w:cs="Times New Roman"/>
          <w:sz w:val="24"/>
          <w:szCs w:val="24"/>
        </w:rPr>
        <w:t xml:space="preserve">(predstavnica </w:t>
      </w:r>
      <w:r w:rsidR="00567E9C" w:rsidRPr="00567E9C">
        <w:rPr>
          <w:rFonts w:ascii="Times New Roman" w:hAnsi="Times New Roman" w:cs="Times New Roman"/>
          <w:sz w:val="24"/>
          <w:szCs w:val="24"/>
        </w:rPr>
        <w:t>4.</w:t>
      </w:r>
      <w:r w:rsidR="00567E9C">
        <w:rPr>
          <w:rFonts w:ascii="Times New Roman" w:hAnsi="Times New Roman" w:cs="Times New Roman"/>
          <w:sz w:val="24"/>
          <w:szCs w:val="24"/>
        </w:rPr>
        <w:t xml:space="preserve">c razreda) </w:t>
      </w:r>
      <w:r w:rsidR="00567E9C" w:rsidRP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567E9C" w:rsidRPr="00567E9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DA2D0C5" w14:textId="75F710E8" w:rsidR="00F61DDB" w:rsidRDefault="00F61DDB" w:rsidP="00F61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</w:t>
      </w:r>
      <w:r w:rsidR="00567E9C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 xml:space="preserve">su prisustvovali i ravnatelj </w:t>
      </w:r>
      <w:r w:rsidR="00D63640">
        <w:rPr>
          <w:rFonts w:ascii="Times New Roman" w:hAnsi="Times New Roman" w:cs="Times New Roman"/>
          <w:sz w:val="24"/>
          <w:szCs w:val="24"/>
        </w:rPr>
        <w:t xml:space="preserve">škole </w:t>
      </w:r>
      <w:r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stručni suradnik pedagog i stručna suradnica psihologinja </w:t>
      </w:r>
      <w:r w:rsidR="00C02A95">
        <w:rPr>
          <w:rFonts w:ascii="Times New Roman" w:hAnsi="Times New Roman" w:cs="Times New Roman"/>
          <w:sz w:val="24"/>
          <w:szCs w:val="24"/>
        </w:rPr>
        <w:t>.</w:t>
      </w:r>
    </w:p>
    <w:p w14:paraId="43873D5C" w14:textId="7D8AC63B" w:rsidR="00736C14" w:rsidRDefault="00F61DDB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DDB">
        <w:rPr>
          <w:rFonts w:ascii="Times New Roman" w:hAnsi="Times New Roman" w:cs="Times New Roman"/>
          <w:sz w:val="24"/>
          <w:szCs w:val="24"/>
        </w:rPr>
        <w:t xml:space="preserve">Sjednica je započela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C2C3E">
        <w:rPr>
          <w:rFonts w:ascii="Times New Roman" w:hAnsi="Times New Roman" w:cs="Times New Roman"/>
          <w:sz w:val="24"/>
          <w:szCs w:val="24"/>
        </w:rPr>
        <w:t>13:</w:t>
      </w:r>
      <w:r w:rsidR="009B450C">
        <w:rPr>
          <w:rFonts w:ascii="Times New Roman" w:hAnsi="Times New Roman" w:cs="Times New Roman"/>
          <w:sz w:val="24"/>
          <w:szCs w:val="24"/>
        </w:rPr>
        <w:t>15</w:t>
      </w:r>
      <w:r w:rsidR="00BC2C3E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56799" w14:textId="2D0D48E0" w:rsidR="00BC0C26" w:rsidRDefault="00601BF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BF7">
        <w:rPr>
          <w:rFonts w:ascii="Times New Roman" w:hAnsi="Times New Roman" w:cs="Times New Roman"/>
          <w:sz w:val="24"/>
          <w:szCs w:val="24"/>
        </w:rPr>
        <w:t xml:space="preserve">Zapisničar: Denis Horvat, </w:t>
      </w:r>
      <w:proofErr w:type="spellStart"/>
      <w:r w:rsidRPr="00601BF7">
        <w:rPr>
          <w:rFonts w:ascii="Times New Roman" w:hAnsi="Times New Roman" w:cs="Times New Roman"/>
          <w:sz w:val="24"/>
          <w:szCs w:val="24"/>
        </w:rPr>
        <w:t>mag.</w:t>
      </w:r>
      <w:r w:rsidR="00BC0C26">
        <w:rPr>
          <w:rFonts w:ascii="Times New Roman" w:hAnsi="Times New Roman" w:cs="Times New Roman"/>
          <w:sz w:val="24"/>
          <w:szCs w:val="24"/>
        </w:rPr>
        <w:t>educ.geo</w:t>
      </w:r>
      <w:proofErr w:type="spellEnd"/>
      <w:r w:rsidR="00BC0C2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BC0C26">
        <w:rPr>
          <w:rFonts w:ascii="Times New Roman" w:hAnsi="Times New Roman" w:cs="Times New Roman"/>
          <w:sz w:val="24"/>
          <w:szCs w:val="24"/>
        </w:rPr>
        <w:t>mag.paed</w:t>
      </w:r>
      <w:proofErr w:type="spellEnd"/>
      <w:r w:rsidR="00BC0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9BC08" w14:textId="71B17B02" w:rsidR="00BC0C26" w:rsidRDefault="00FC037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377">
        <w:rPr>
          <w:rFonts w:ascii="Times New Roman" w:hAnsi="Times New Roman" w:cs="Times New Roman"/>
          <w:sz w:val="24"/>
          <w:szCs w:val="24"/>
        </w:rPr>
        <w:t xml:space="preserve">Ravnatelj škole otvara Konstituirajuću sjednicu Vijeća </w:t>
      </w:r>
      <w:r w:rsidR="005B2115">
        <w:rPr>
          <w:rFonts w:ascii="Times New Roman" w:hAnsi="Times New Roman" w:cs="Times New Roman"/>
          <w:sz w:val="24"/>
          <w:szCs w:val="24"/>
        </w:rPr>
        <w:t>učenika</w:t>
      </w:r>
      <w:r w:rsidRPr="00FC0377">
        <w:rPr>
          <w:rFonts w:ascii="Times New Roman" w:hAnsi="Times New Roman" w:cs="Times New Roman"/>
          <w:sz w:val="24"/>
          <w:szCs w:val="24"/>
        </w:rPr>
        <w:t>, pozdravlja sve prisutne i utvrđuje kako postoji kvorum za održavanje sjednice</w:t>
      </w:r>
      <w:r w:rsidR="003771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5B20F" w14:textId="45CFF609" w:rsidR="00FC0377" w:rsidRDefault="00FC037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377">
        <w:rPr>
          <w:rFonts w:ascii="Times New Roman" w:hAnsi="Times New Roman" w:cs="Times New Roman"/>
          <w:sz w:val="24"/>
          <w:szCs w:val="24"/>
        </w:rPr>
        <w:t>Predlaže nadnevni red:</w:t>
      </w:r>
    </w:p>
    <w:p w14:paraId="1C1BCA38" w14:textId="77777777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3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1A6" w:rsidRPr="00A273EF">
        <w:rPr>
          <w:rFonts w:ascii="Times New Roman" w:hAnsi="Times New Roman" w:cs="Times New Roman"/>
          <w:sz w:val="24"/>
          <w:szCs w:val="24"/>
        </w:rPr>
        <w:t>Usvajanje zapisnika s prethodne sjednice</w:t>
      </w:r>
    </w:p>
    <w:p w14:paraId="1D96E22B" w14:textId="50572020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Usvajanje novog Kućnog reda </w:t>
      </w:r>
      <w:r w:rsidR="00D612F1">
        <w:rPr>
          <w:rFonts w:ascii="Times New Roman" w:hAnsi="Times New Roman" w:cs="Times New Roman"/>
          <w:sz w:val="24"/>
          <w:szCs w:val="24"/>
        </w:rPr>
        <w:t xml:space="preserve">Gospodarske škole Buje </w:t>
      </w:r>
    </w:p>
    <w:p w14:paraId="444C5284" w14:textId="6E050A74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Izvješće o stanju sigurnosti za 2. polugodište </w:t>
      </w:r>
      <w:r w:rsidR="00D612F1">
        <w:rPr>
          <w:rFonts w:ascii="Times New Roman" w:hAnsi="Times New Roman" w:cs="Times New Roman"/>
          <w:sz w:val="24"/>
          <w:szCs w:val="24"/>
        </w:rPr>
        <w:t xml:space="preserve">školske godine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2024./2025. </w:t>
      </w:r>
    </w:p>
    <w:p w14:paraId="18E8AA5D" w14:textId="04EE84B4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Biranje predstavnika </w:t>
      </w:r>
      <w:r w:rsidR="00F67852">
        <w:rPr>
          <w:rFonts w:ascii="Times New Roman" w:hAnsi="Times New Roman" w:cs="Times New Roman"/>
          <w:sz w:val="24"/>
          <w:szCs w:val="24"/>
        </w:rPr>
        <w:t xml:space="preserve">Vijeća učenika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ABB9E" w14:textId="526EFC8D" w:rsidR="003771A6" w:rsidRPr="003771A6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612F1">
        <w:rPr>
          <w:rFonts w:ascii="Times New Roman" w:hAnsi="Times New Roman" w:cs="Times New Roman"/>
          <w:sz w:val="24"/>
          <w:szCs w:val="24"/>
        </w:rPr>
        <w:t xml:space="preserve">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Priopćenja </w:t>
      </w:r>
    </w:p>
    <w:p w14:paraId="5E43DA7C" w14:textId="06D63C63" w:rsidR="00EC0ECD" w:rsidRPr="00EC0ECD" w:rsidRDefault="00A273EF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Nadnevni red je jednoglasno usvojen. </w:t>
      </w:r>
    </w:p>
    <w:p w14:paraId="6C21C200" w14:textId="77777777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 1. Usvajanje zapisnika s prethodne sjednice</w:t>
      </w:r>
    </w:p>
    <w:p w14:paraId="6DF349C6" w14:textId="55B0D056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51600EA2" w14:textId="6A48BC78" w:rsidR="00A273EF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 xml:space="preserve">Ad 2. </w:t>
      </w:r>
      <w:r w:rsidR="00A273EF" w:rsidRPr="00A273EF">
        <w:rPr>
          <w:rFonts w:ascii="Times New Roman" w:hAnsi="Times New Roman" w:cs="Times New Roman"/>
          <w:sz w:val="24"/>
          <w:szCs w:val="24"/>
        </w:rPr>
        <w:t>Usvajanje novog Kućnog reda</w:t>
      </w:r>
      <w:r w:rsidR="00A273EF">
        <w:rPr>
          <w:rFonts w:ascii="Times New Roman" w:hAnsi="Times New Roman" w:cs="Times New Roman"/>
          <w:sz w:val="24"/>
          <w:szCs w:val="24"/>
        </w:rPr>
        <w:t xml:space="preserve"> </w:t>
      </w:r>
      <w:r w:rsidR="005A2B87">
        <w:rPr>
          <w:rFonts w:ascii="Times New Roman" w:hAnsi="Times New Roman" w:cs="Times New Roman"/>
          <w:sz w:val="24"/>
          <w:szCs w:val="24"/>
        </w:rPr>
        <w:t xml:space="preserve">Gospodarske škole Buje </w:t>
      </w:r>
    </w:p>
    <w:p w14:paraId="399847D2" w14:textId="3D4C8CA7" w:rsidR="00A273EF" w:rsidRDefault="00A273EF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273EF">
        <w:rPr>
          <w:rFonts w:ascii="Times New Roman" w:hAnsi="Times New Roman" w:cs="Times New Roman"/>
          <w:sz w:val="24"/>
          <w:szCs w:val="24"/>
        </w:rPr>
        <w:t xml:space="preserve">avnatelj </w:t>
      </w:r>
      <w:r>
        <w:rPr>
          <w:rFonts w:ascii="Times New Roman" w:hAnsi="Times New Roman" w:cs="Times New Roman"/>
          <w:sz w:val="24"/>
          <w:szCs w:val="24"/>
        </w:rPr>
        <w:t xml:space="preserve">škole </w:t>
      </w:r>
      <w:r w:rsidRPr="00A273EF">
        <w:rPr>
          <w:rFonts w:ascii="Times New Roman" w:hAnsi="Times New Roman" w:cs="Times New Roman"/>
          <w:sz w:val="24"/>
          <w:szCs w:val="24"/>
        </w:rPr>
        <w:t xml:space="preserve">obavijestio </w:t>
      </w:r>
      <w:r w:rsidR="004569BF">
        <w:rPr>
          <w:rFonts w:ascii="Times New Roman" w:hAnsi="Times New Roman" w:cs="Times New Roman"/>
          <w:sz w:val="24"/>
          <w:szCs w:val="24"/>
        </w:rPr>
        <w:t xml:space="preserve">je </w:t>
      </w:r>
      <w:r w:rsidRPr="00A273EF">
        <w:rPr>
          <w:rFonts w:ascii="Times New Roman" w:hAnsi="Times New Roman" w:cs="Times New Roman"/>
          <w:sz w:val="24"/>
          <w:szCs w:val="24"/>
        </w:rPr>
        <w:t xml:space="preserve">učenike o novom </w:t>
      </w:r>
      <w:r w:rsidR="006E2114">
        <w:rPr>
          <w:rFonts w:ascii="Times New Roman" w:hAnsi="Times New Roman" w:cs="Times New Roman"/>
          <w:sz w:val="24"/>
          <w:szCs w:val="24"/>
        </w:rPr>
        <w:t>K</w:t>
      </w:r>
      <w:r w:rsidRPr="00A273EF">
        <w:rPr>
          <w:rFonts w:ascii="Times New Roman" w:hAnsi="Times New Roman" w:cs="Times New Roman"/>
          <w:sz w:val="24"/>
          <w:szCs w:val="24"/>
        </w:rPr>
        <w:t>ućnom redu. Naglasio je da su učenici odgovorni za prostor škole i da ne smiju bacati smeće po školi</w:t>
      </w:r>
      <w:r w:rsidR="005A2B87">
        <w:rPr>
          <w:rFonts w:ascii="Times New Roman" w:hAnsi="Times New Roman" w:cs="Times New Roman"/>
          <w:sz w:val="24"/>
          <w:szCs w:val="24"/>
        </w:rPr>
        <w:t xml:space="preserve">. </w:t>
      </w:r>
      <w:r w:rsidRPr="00A273EF">
        <w:rPr>
          <w:rFonts w:ascii="Times New Roman" w:hAnsi="Times New Roman" w:cs="Times New Roman"/>
          <w:sz w:val="24"/>
          <w:szCs w:val="24"/>
        </w:rPr>
        <w:t>Upozorio je učenike na zabranu pušenja oko škole te je naglasio na kojem mjestu izvan škole se smije pušiti</w:t>
      </w:r>
      <w:r w:rsidR="005A2B87">
        <w:rPr>
          <w:rFonts w:ascii="Times New Roman" w:hAnsi="Times New Roman" w:cs="Times New Roman"/>
          <w:sz w:val="24"/>
          <w:szCs w:val="24"/>
        </w:rPr>
        <w:t xml:space="preserve">. </w:t>
      </w:r>
      <w:r w:rsidRPr="00A273EF">
        <w:rPr>
          <w:rFonts w:ascii="Times New Roman" w:hAnsi="Times New Roman" w:cs="Times New Roman"/>
          <w:sz w:val="24"/>
          <w:szCs w:val="24"/>
        </w:rPr>
        <w:t xml:space="preserve">Upozorio je učenike da ne smiju konzumirati energetska pića </w:t>
      </w:r>
      <w:r w:rsidR="006E2114">
        <w:rPr>
          <w:rFonts w:ascii="Times New Roman" w:hAnsi="Times New Roman" w:cs="Times New Roman"/>
          <w:sz w:val="24"/>
          <w:szCs w:val="24"/>
        </w:rPr>
        <w:t xml:space="preserve">u školi </w:t>
      </w:r>
      <w:r w:rsidRPr="00A273EF">
        <w:rPr>
          <w:rFonts w:ascii="Times New Roman" w:hAnsi="Times New Roman" w:cs="Times New Roman"/>
          <w:sz w:val="24"/>
          <w:szCs w:val="24"/>
        </w:rPr>
        <w:t>te na ostale važne informacije iz kućnog reda.</w:t>
      </w:r>
    </w:p>
    <w:p w14:paraId="073C3CFF" w14:textId="33FAEF05" w:rsidR="005A2B87" w:rsidRDefault="005A2B87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B87">
        <w:rPr>
          <w:rFonts w:ascii="Times New Roman" w:hAnsi="Times New Roman" w:cs="Times New Roman"/>
          <w:sz w:val="24"/>
          <w:szCs w:val="24"/>
        </w:rPr>
        <w:t xml:space="preserve">Glasovanje: Jednoglasno je prihvaćen Kućni red Gospodarske škole Buje.    </w:t>
      </w:r>
    </w:p>
    <w:p w14:paraId="00714F13" w14:textId="40589A5C" w:rsidR="00DC2439" w:rsidRDefault="00DC2439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3. </w:t>
      </w:r>
      <w:r w:rsidRPr="00DC2439">
        <w:rPr>
          <w:rFonts w:ascii="Times New Roman" w:hAnsi="Times New Roman" w:cs="Times New Roman"/>
          <w:sz w:val="24"/>
          <w:szCs w:val="24"/>
        </w:rPr>
        <w:t xml:space="preserve">Izvješće o stanju sigurnosti za 2. polugodište </w:t>
      </w:r>
      <w:r>
        <w:rPr>
          <w:rFonts w:ascii="Times New Roman" w:hAnsi="Times New Roman" w:cs="Times New Roman"/>
          <w:sz w:val="24"/>
          <w:szCs w:val="24"/>
        </w:rPr>
        <w:t>školsk</w:t>
      </w:r>
      <w:r w:rsidR="003E72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godine </w:t>
      </w:r>
      <w:r w:rsidRPr="00DC2439">
        <w:rPr>
          <w:rFonts w:ascii="Times New Roman" w:hAnsi="Times New Roman" w:cs="Times New Roman"/>
          <w:sz w:val="24"/>
          <w:szCs w:val="24"/>
        </w:rPr>
        <w:t>2024./2025.</w:t>
      </w:r>
    </w:p>
    <w:p w14:paraId="5712A1E3" w14:textId="3C379E82" w:rsidR="001A7671" w:rsidRDefault="001A7671" w:rsidP="001A76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71">
        <w:rPr>
          <w:rFonts w:ascii="Times New Roman" w:hAnsi="Times New Roman" w:cs="Times New Roman"/>
          <w:sz w:val="24"/>
          <w:szCs w:val="24"/>
        </w:rPr>
        <w:t xml:space="preserve">Pedagog škole obavijestio je članove Vijeća </w:t>
      </w:r>
      <w:r w:rsidR="00B72736">
        <w:rPr>
          <w:rFonts w:ascii="Times New Roman" w:hAnsi="Times New Roman" w:cs="Times New Roman"/>
          <w:sz w:val="24"/>
          <w:szCs w:val="24"/>
        </w:rPr>
        <w:t>učenika</w:t>
      </w:r>
      <w:r w:rsidRPr="001A7671">
        <w:rPr>
          <w:rFonts w:ascii="Times New Roman" w:hAnsi="Times New Roman" w:cs="Times New Roman"/>
          <w:sz w:val="24"/>
          <w:szCs w:val="24"/>
        </w:rPr>
        <w:t xml:space="preserve"> o Izvješću o stanju sigurnosti za 2. polugodište školske godine 2024./2025. </w:t>
      </w:r>
    </w:p>
    <w:p w14:paraId="63EEE533" w14:textId="05B74313" w:rsidR="00EC0ECD" w:rsidRPr="00EC0ECD" w:rsidRDefault="003821C4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Diskusije i pitanja nema. </w:t>
      </w:r>
    </w:p>
    <w:p w14:paraId="23520B45" w14:textId="3921C082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 xml:space="preserve">Ad </w:t>
      </w:r>
      <w:r w:rsidR="004D16C3">
        <w:rPr>
          <w:rFonts w:ascii="Times New Roman" w:hAnsi="Times New Roman" w:cs="Times New Roman"/>
          <w:sz w:val="24"/>
          <w:szCs w:val="24"/>
        </w:rPr>
        <w:t>4</w:t>
      </w:r>
      <w:r w:rsidRPr="00EC0ECD">
        <w:rPr>
          <w:rFonts w:ascii="Times New Roman" w:hAnsi="Times New Roman" w:cs="Times New Roman"/>
          <w:sz w:val="24"/>
          <w:szCs w:val="24"/>
        </w:rPr>
        <w:t xml:space="preserve">. Biranje predstavnika u Vijeće </w:t>
      </w:r>
      <w:r w:rsidR="00C30EA5">
        <w:rPr>
          <w:rFonts w:ascii="Times New Roman" w:hAnsi="Times New Roman" w:cs="Times New Roman"/>
          <w:sz w:val="24"/>
          <w:szCs w:val="24"/>
        </w:rPr>
        <w:t xml:space="preserve">učenika </w:t>
      </w:r>
    </w:p>
    <w:p w14:paraId="4376D44C" w14:textId="183D6207" w:rsidR="001544EE" w:rsidRPr="001544EE" w:rsidRDefault="001544EE" w:rsidP="00154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4EE">
        <w:rPr>
          <w:rFonts w:ascii="Times New Roman" w:hAnsi="Times New Roman" w:cs="Times New Roman"/>
          <w:sz w:val="24"/>
          <w:szCs w:val="24"/>
        </w:rPr>
        <w:t xml:space="preserve">Za novu predsjednicu Vijeća </w:t>
      </w:r>
      <w:r w:rsidR="00E121D8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1544EE">
        <w:rPr>
          <w:rFonts w:ascii="Times New Roman" w:hAnsi="Times New Roman" w:cs="Times New Roman"/>
          <w:sz w:val="24"/>
          <w:szCs w:val="24"/>
        </w:rPr>
        <w:t>predlaže se:</w:t>
      </w:r>
      <w:r w:rsid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C02A95">
        <w:rPr>
          <w:rFonts w:ascii="Times New Roman" w:hAnsi="Times New Roman" w:cs="Times New Roman"/>
          <w:sz w:val="24"/>
          <w:szCs w:val="24"/>
        </w:rPr>
        <w:t>L.T.</w:t>
      </w:r>
      <w:r w:rsidR="00E121D8" w:rsidRP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E121D8">
        <w:rPr>
          <w:rFonts w:ascii="Times New Roman" w:hAnsi="Times New Roman" w:cs="Times New Roman"/>
          <w:sz w:val="24"/>
          <w:szCs w:val="24"/>
        </w:rPr>
        <w:t xml:space="preserve">(predstavnica </w:t>
      </w:r>
      <w:r w:rsidR="00E121D8" w:rsidRPr="00E121D8">
        <w:rPr>
          <w:rFonts w:ascii="Times New Roman" w:hAnsi="Times New Roman" w:cs="Times New Roman"/>
          <w:sz w:val="24"/>
          <w:szCs w:val="24"/>
        </w:rPr>
        <w:t>3.b</w:t>
      </w:r>
      <w:r w:rsidR="00E121D8">
        <w:rPr>
          <w:rFonts w:ascii="Times New Roman" w:hAnsi="Times New Roman" w:cs="Times New Roman"/>
          <w:sz w:val="24"/>
          <w:szCs w:val="24"/>
        </w:rPr>
        <w:t xml:space="preserve"> razreda) </w:t>
      </w:r>
      <w:r w:rsidRPr="001544EE">
        <w:rPr>
          <w:rFonts w:ascii="Times New Roman" w:hAnsi="Times New Roman" w:cs="Times New Roman"/>
          <w:sz w:val="24"/>
          <w:szCs w:val="24"/>
        </w:rPr>
        <w:t xml:space="preserve">koja je prihvatila kandidaturu. </w:t>
      </w:r>
    </w:p>
    <w:p w14:paraId="40BB3AEE" w14:textId="77777777" w:rsidR="001544EE" w:rsidRPr="001544EE" w:rsidRDefault="001544EE" w:rsidP="00154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4EE">
        <w:rPr>
          <w:rFonts w:ascii="Times New Roman" w:hAnsi="Times New Roman" w:cs="Times New Roman"/>
          <w:sz w:val="24"/>
          <w:szCs w:val="24"/>
        </w:rPr>
        <w:t>Glasovanje: Jednoglasno prihvaćeno.</w:t>
      </w:r>
    </w:p>
    <w:p w14:paraId="69D095B3" w14:textId="285CB91C" w:rsidR="001544EE" w:rsidRPr="001544EE" w:rsidRDefault="001544EE" w:rsidP="00154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4EE">
        <w:rPr>
          <w:rFonts w:ascii="Times New Roman" w:hAnsi="Times New Roman" w:cs="Times New Roman"/>
          <w:sz w:val="24"/>
          <w:szCs w:val="24"/>
        </w:rPr>
        <w:t>Za no</w:t>
      </w:r>
      <w:r w:rsidR="00E121D8">
        <w:rPr>
          <w:rFonts w:ascii="Times New Roman" w:hAnsi="Times New Roman" w:cs="Times New Roman"/>
          <w:sz w:val="24"/>
          <w:szCs w:val="24"/>
        </w:rPr>
        <w:t xml:space="preserve">vog </w:t>
      </w:r>
      <w:r w:rsidRPr="001544EE">
        <w:rPr>
          <w:rFonts w:ascii="Times New Roman" w:hAnsi="Times New Roman" w:cs="Times New Roman"/>
          <w:sz w:val="24"/>
          <w:szCs w:val="24"/>
        </w:rPr>
        <w:t>zamjeni</w:t>
      </w:r>
      <w:r w:rsidR="00E121D8">
        <w:rPr>
          <w:rFonts w:ascii="Times New Roman" w:hAnsi="Times New Roman" w:cs="Times New Roman"/>
          <w:sz w:val="24"/>
          <w:szCs w:val="24"/>
        </w:rPr>
        <w:t xml:space="preserve">ka </w:t>
      </w:r>
      <w:r w:rsidRPr="001544EE">
        <w:rPr>
          <w:rFonts w:ascii="Times New Roman" w:hAnsi="Times New Roman" w:cs="Times New Roman"/>
          <w:sz w:val="24"/>
          <w:szCs w:val="24"/>
        </w:rPr>
        <w:t>predsjedni</w:t>
      </w:r>
      <w:r w:rsidR="003E0F6A">
        <w:rPr>
          <w:rFonts w:ascii="Times New Roman" w:hAnsi="Times New Roman" w:cs="Times New Roman"/>
          <w:sz w:val="24"/>
          <w:szCs w:val="24"/>
        </w:rPr>
        <w:t>ce</w:t>
      </w:r>
      <w:r w:rsidR="00E121D8">
        <w:rPr>
          <w:rFonts w:ascii="Times New Roman" w:hAnsi="Times New Roman" w:cs="Times New Roman"/>
          <w:sz w:val="24"/>
          <w:szCs w:val="24"/>
        </w:rPr>
        <w:t xml:space="preserve"> </w:t>
      </w:r>
      <w:r w:rsidRPr="001544EE">
        <w:rPr>
          <w:rFonts w:ascii="Times New Roman" w:hAnsi="Times New Roman" w:cs="Times New Roman"/>
          <w:sz w:val="24"/>
          <w:szCs w:val="24"/>
        </w:rPr>
        <w:t xml:space="preserve">Vijeća </w:t>
      </w:r>
      <w:r w:rsidR="00E121D8">
        <w:rPr>
          <w:rFonts w:ascii="Times New Roman" w:hAnsi="Times New Roman" w:cs="Times New Roman"/>
          <w:sz w:val="24"/>
          <w:szCs w:val="24"/>
        </w:rPr>
        <w:t>učenika</w:t>
      </w:r>
      <w:r w:rsidRPr="001544EE">
        <w:rPr>
          <w:rFonts w:ascii="Times New Roman" w:hAnsi="Times New Roman" w:cs="Times New Roman"/>
          <w:sz w:val="24"/>
          <w:szCs w:val="24"/>
        </w:rPr>
        <w:t xml:space="preserve"> predlaže se:</w:t>
      </w:r>
      <w:r w:rsid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C02A95">
        <w:rPr>
          <w:rFonts w:ascii="Times New Roman" w:hAnsi="Times New Roman" w:cs="Times New Roman"/>
          <w:sz w:val="24"/>
          <w:szCs w:val="24"/>
        </w:rPr>
        <w:t>K.Š.</w:t>
      </w:r>
      <w:r w:rsidR="00E121D8" w:rsidRP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E121D8">
        <w:rPr>
          <w:rFonts w:ascii="Times New Roman" w:hAnsi="Times New Roman" w:cs="Times New Roman"/>
          <w:sz w:val="24"/>
          <w:szCs w:val="24"/>
        </w:rPr>
        <w:t xml:space="preserve">(predstavnik </w:t>
      </w:r>
      <w:r w:rsidR="00E121D8" w:rsidRPr="00E121D8">
        <w:rPr>
          <w:rFonts w:ascii="Times New Roman" w:hAnsi="Times New Roman" w:cs="Times New Roman"/>
          <w:sz w:val="24"/>
          <w:szCs w:val="24"/>
        </w:rPr>
        <w:t>2.f</w:t>
      </w:r>
      <w:r w:rsidR="00E121D8">
        <w:rPr>
          <w:rFonts w:ascii="Times New Roman" w:hAnsi="Times New Roman" w:cs="Times New Roman"/>
          <w:sz w:val="24"/>
          <w:szCs w:val="24"/>
        </w:rPr>
        <w:t xml:space="preserve"> razreda) </w:t>
      </w:r>
      <w:r w:rsidRPr="001544EE">
        <w:rPr>
          <w:rFonts w:ascii="Times New Roman" w:hAnsi="Times New Roman" w:cs="Times New Roman"/>
          <w:sz w:val="24"/>
          <w:szCs w:val="24"/>
        </w:rPr>
        <w:t>koj</w:t>
      </w:r>
      <w:r w:rsidR="0095364C">
        <w:rPr>
          <w:rFonts w:ascii="Times New Roman" w:hAnsi="Times New Roman" w:cs="Times New Roman"/>
          <w:sz w:val="24"/>
          <w:szCs w:val="24"/>
        </w:rPr>
        <w:t>i</w:t>
      </w:r>
      <w:r w:rsidRPr="001544EE">
        <w:rPr>
          <w:rFonts w:ascii="Times New Roman" w:hAnsi="Times New Roman" w:cs="Times New Roman"/>
          <w:sz w:val="24"/>
          <w:szCs w:val="24"/>
        </w:rPr>
        <w:t xml:space="preserve"> je prihvati</w:t>
      </w:r>
      <w:r w:rsidR="00A40112">
        <w:rPr>
          <w:rFonts w:ascii="Times New Roman" w:hAnsi="Times New Roman" w:cs="Times New Roman"/>
          <w:sz w:val="24"/>
          <w:szCs w:val="24"/>
        </w:rPr>
        <w:t xml:space="preserve">o </w:t>
      </w:r>
      <w:r w:rsidRPr="001544EE">
        <w:rPr>
          <w:rFonts w:ascii="Times New Roman" w:hAnsi="Times New Roman" w:cs="Times New Roman"/>
          <w:sz w:val="24"/>
          <w:szCs w:val="24"/>
        </w:rPr>
        <w:t xml:space="preserve">kandidaturu. </w:t>
      </w:r>
    </w:p>
    <w:p w14:paraId="45564CF4" w14:textId="020BDAAF" w:rsidR="00EC0ECD" w:rsidRDefault="001544EE" w:rsidP="001544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4EE">
        <w:rPr>
          <w:rFonts w:ascii="Times New Roman" w:hAnsi="Times New Roman" w:cs="Times New Roman"/>
          <w:sz w:val="24"/>
          <w:szCs w:val="24"/>
        </w:rPr>
        <w:t>Glasovanje: Jednoglasno prihvaćeno.</w:t>
      </w:r>
    </w:p>
    <w:p w14:paraId="3FC0D17C" w14:textId="6F0292E9" w:rsidR="001544EE" w:rsidRDefault="002B3D00" w:rsidP="00E12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Vijeća učenika </w:t>
      </w:r>
      <w:r w:rsidR="00C02A95">
        <w:rPr>
          <w:rFonts w:ascii="Times New Roman" w:hAnsi="Times New Roman" w:cs="Times New Roman"/>
          <w:sz w:val="24"/>
          <w:szCs w:val="24"/>
        </w:rPr>
        <w:t>L.T.</w:t>
      </w:r>
      <w:r>
        <w:rPr>
          <w:rFonts w:ascii="Times New Roman" w:hAnsi="Times New Roman" w:cs="Times New Roman"/>
          <w:sz w:val="24"/>
          <w:szCs w:val="24"/>
        </w:rPr>
        <w:t xml:space="preserve"> ujedno postaje i član T</w:t>
      </w:r>
      <w:r w:rsidR="00E121D8" w:rsidRPr="00E121D8">
        <w:rPr>
          <w:rFonts w:ascii="Times New Roman" w:hAnsi="Times New Roman" w:cs="Times New Roman"/>
          <w:sz w:val="24"/>
          <w:szCs w:val="24"/>
        </w:rPr>
        <w:t xml:space="preserve">ima za </w:t>
      </w:r>
      <w:proofErr w:type="spellStart"/>
      <w:r w:rsidR="00E121D8" w:rsidRPr="00E121D8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="002E29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3026C6" w14:textId="50CAD8E6" w:rsidR="000C5E13" w:rsidRDefault="000C5E13" w:rsidP="00E12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EFCAE5" w14:textId="77777777" w:rsidR="00C02A95" w:rsidRPr="00EC0ECD" w:rsidRDefault="00C02A95" w:rsidP="00E12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C5391" w14:textId="77777777" w:rsidR="003F0178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1544EE">
        <w:rPr>
          <w:rFonts w:ascii="Times New Roman" w:hAnsi="Times New Roman" w:cs="Times New Roman"/>
          <w:sz w:val="24"/>
          <w:szCs w:val="24"/>
        </w:rPr>
        <w:t>5</w:t>
      </w:r>
      <w:r w:rsidRPr="00EC0ECD">
        <w:rPr>
          <w:rFonts w:ascii="Times New Roman" w:hAnsi="Times New Roman" w:cs="Times New Roman"/>
          <w:sz w:val="24"/>
          <w:szCs w:val="24"/>
        </w:rPr>
        <w:t>. Priopćenja</w:t>
      </w:r>
      <w:r w:rsidR="003F0178" w:rsidRPr="003F0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CFA30" w14:textId="047CBDC7" w:rsidR="00ED7465" w:rsidRDefault="003F0178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škole </w:t>
      </w:r>
      <w:r w:rsidR="00E369B6">
        <w:rPr>
          <w:rFonts w:ascii="Times New Roman" w:hAnsi="Times New Roman" w:cs="Times New Roman"/>
          <w:sz w:val="24"/>
          <w:szCs w:val="24"/>
        </w:rPr>
        <w:t xml:space="preserve">obavijestio je učenike o </w:t>
      </w:r>
      <w:r w:rsidR="00823877">
        <w:rPr>
          <w:rFonts w:ascii="Times New Roman" w:hAnsi="Times New Roman" w:cs="Times New Roman"/>
          <w:sz w:val="24"/>
          <w:szCs w:val="24"/>
        </w:rPr>
        <w:t xml:space="preserve">važnim informacijama za školu kao što su </w:t>
      </w:r>
      <w:r w:rsidRPr="003F0178">
        <w:rPr>
          <w:rFonts w:ascii="Times New Roman" w:hAnsi="Times New Roman" w:cs="Times New Roman"/>
          <w:sz w:val="24"/>
          <w:szCs w:val="24"/>
        </w:rPr>
        <w:t>školsk</w:t>
      </w:r>
      <w:r w:rsidR="0031697B">
        <w:rPr>
          <w:rFonts w:ascii="Times New Roman" w:hAnsi="Times New Roman" w:cs="Times New Roman"/>
          <w:sz w:val="24"/>
          <w:szCs w:val="24"/>
        </w:rPr>
        <w:t xml:space="preserve">i kalendar za 2025./2026. školsku godinu, </w:t>
      </w:r>
      <w:r w:rsidRPr="003F0178">
        <w:rPr>
          <w:rFonts w:ascii="Times New Roman" w:hAnsi="Times New Roman" w:cs="Times New Roman"/>
          <w:sz w:val="24"/>
          <w:szCs w:val="24"/>
        </w:rPr>
        <w:t>brojnost</w:t>
      </w:r>
      <w:r w:rsidR="0031697B">
        <w:rPr>
          <w:rFonts w:ascii="Times New Roman" w:hAnsi="Times New Roman" w:cs="Times New Roman"/>
          <w:sz w:val="24"/>
          <w:szCs w:val="24"/>
        </w:rPr>
        <w:t xml:space="preserve"> </w:t>
      </w:r>
      <w:r w:rsidRPr="003F0178">
        <w:rPr>
          <w:rFonts w:ascii="Times New Roman" w:hAnsi="Times New Roman" w:cs="Times New Roman"/>
          <w:sz w:val="24"/>
          <w:szCs w:val="24"/>
        </w:rPr>
        <w:t>učenika u školi, odrađen</w:t>
      </w:r>
      <w:r w:rsidR="0031697B">
        <w:rPr>
          <w:rFonts w:ascii="Times New Roman" w:hAnsi="Times New Roman" w:cs="Times New Roman"/>
          <w:sz w:val="24"/>
          <w:szCs w:val="24"/>
        </w:rPr>
        <w:t xml:space="preserve">e </w:t>
      </w:r>
      <w:r w:rsidRPr="003F0178">
        <w:rPr>
          <w:rFonts w:ascii="Times New Roman" w:hAnsi="Times New Roman" w:cs="Times New Roman"/>
          <w:sz w:val="24"/>
          <w:szCs w:val="24"/>
        </w:rPr>
        <w:t>aktivnosti</w:t>
      </w:r>
      <w:r w:rsidR="0031697B">
        <w:rPr>
          <w:rFonts w:ascii="Times New Roman" w:hAnsi="Times New Roman" w:cs="Times New Roman"/>
          <w:sz w:val="24"/>
          <w:szCs w:val="24"/>
        </w:rPr>
        <w:t xml:space="preserve"> za školsku godinu 2024./2025., </w:t>
      </w:r>
      <w:r w:rsidRPr="003F0178">
        <w:rPr>
          <w:rFonts w:ascii="Times New Roman" w:hAnsi="Times New Roman" w:cs="Times New Roman"/>
          <w:sz w:val="24"/>
          <w:szCs w:val="24"/>
        </w:rPr>
        <w:t>planiran</w:t>
      </w:r>
      <w:r w:rsidR="0031697B">
        <w:rPr>
          <w:rFonts w:ascii="Times New Roman" w:hAnsi="Times New Roman" w:cs="Times New Roman"/>
          <w:sz w:val="24"/>
          <w:szCs w:val="24"/>
        </w:rPr>
        <w:t xml:space="preserve">e aktivnosti </w:t>
      </w:r>
      <w:r w:rsidRPr="003F0178">
        <w:rPr>
          <w:rFonts w:ascii="Times New Roman" w:hAnsi="Times New Roman" w:cs="Times New Roman"/>
          <w:sz w:val="24"/>
          <w:szCs w:val="24"/>
        </w:rPr>
        <w:t>za školsku godinu 2025./2026.</w:t>
      </w:r>
      <w:r w:rsidR="0031697B">
        <w:rPr>
          <w:rFonts w:ascii="Times New Roman" w:hAnsi="Times New Roman" w:cs="Times New Roman"/>
          <w:sz w:val="24"/>
          <w:szCs w:val="24"/>
        </w:rPr>
        <w:t xml:space="preserve"> te o ostalim važnim informacijama i događanjima u školi.  </w:t>
      </w:r>
    </w:p>
    <w:p w14:paraId="6AD1D526" w14:textId="77777777" w:rsidR="003F0178" w:rsidRDefault="003F0178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BFA7E" w14:textId="2099104E" w:rsidR="005A2CBD" w:rsidRDefault="00AC7A8F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</w:t>
      </w:r>
      <w:r w:rsidR="00201C62">
        <w:rPr>
          <w:rFonts w:ascii="Times New Roman" w:hAnsi="Times New Roman" w:cs="Times New Roman"/>
          <w:sz w:val="24"/>
          <w:szCs w:val="24"/>
        </w:rPr>
        <w:t xml:space="preserve"> 1</w:t>
      </w:r>
      <w:r w:rsidR="00AC4D01">
        <w:rPr>
          <w:rFonts w:ascii="Times New Roman" w:hAnsi="Times New Roman" w:cs="Times New Roman"/>
          <w:sz w:val="24"/>
          <w:szCs w:val="24"/>
        </w:rPr>
        <w:t xml:space="preserve">4:00 </w:t>
      </w:r>
      <w:r w:rsidR="00A27197">
        <w:rPr>
          <w:rFonts w:ascii="Times New Roman" w:hAnsi="Times New Roman" w:cs="Times New Roman"/>
          <w:sz w:val="24"/>
          <w:szCs w:val="24"/>
        </w:rPr>
        <w:t xml:space="preserve">sati. </w:t>
      </w:r>
    </w:p>
    <w:p w14:paraId="53520FD5" w14:textId="77777777" w:rsidR="00201C62" w:rsidRDefault="00201C62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E5854" w14:textId="7F2FEFC0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            </w:t>
      </w:r>
      <w:r w:rsidR="005A2CBD">
        <w:rPr>
          <w:rFonts w:ascii="Times New Roman" w:hAnsi="Times New Roman" w:cs="Times New Roman"/>
          <w:sz w:val="24"/>
          <w:szCs w:val="24"/>
        </w:rPr>
        <w:t>Predsjedni</w:t>
      </w:r>
      <w:r w:rsidR="00957DF9">
        <w:rPr>
          <w:rFonts w:ascii="Times New Roman" w:hAnsi="Times New Roman" w:cs="Times New Roman"/>
          <w:sz w:val="24"/>
          <w:szCs w:val="24"/>
        </w:rPr>
        <w:t xml:space="preserve">ca </w:t>
      </w:r>
      <w:r w:rsidR="005A2CBD">
        <w:rPr>
          <w:rFonts w:ascii="Times New Roman" w:hAnsi="Times New Roman" w:cs="Times New Roman"/>
          <w:sz w:val="24"/>
          <w:szCs w:val="24"/>
        </w:rPr>
        <w:t>Vijeća učenika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847E89" w14:textId="430AC139" w:rsidR="005A2CBD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Horvat</w:t>
      </w:r>
      <w:r w:rsidR="005A2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BD">
        <w:rPr>
          <w:rFonts w:ascii="Times New Roman" w:hAnsi="Times New Roman" w:cs="Times New Roman"/>
          <w:sz w:val="24"/>
          <w:szCs w:val="24"/>
        </w:rPr>
        <w:t>mag</w:t>
      </w:r>
      <w:r w:rsidR="00AC4D01">
        <w:rPr>
          <w:rFonts w:ascii="Times New Roman" w:hAnsi="Times New Roman" w:cs="Times New Roman"/>
          <w:sz w:val="24"/>
          <w:szCs w:val="24"/>
        </w:rPr>
        <w:t>.educ.geo</w:t>
      </w:r>
      <w:proofErr w:type="spellEnd"/>
      <w:r w:rsidR="00AC4D01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AC4D01">
        <w:rPr>
          <w:rFonts w:ascii="Times New Roman" w:hAnsi="Times New Roman" w:cs="Times New Roman"/>
          <w:sz w:val="24"/>
          <w:szCs w:val="24"/>
        </w:rPr>
        <w:t>mag.paed</w:t>
      </w:r>
      <w:proofErr w:type="spellEnd"/>
      <w:r w:rsidR="00AC4D01">
        <w:rPr>
          <w:rFonts w:ascii="Times New Roman" w:hAnsi="Times New Roman" w:cs="Times New Roman"/>
          <w:sz w:val="24"/>
          <w:szCs w:val="24"/>
        </w:rPr>
        <w:t>.</w:t>
      </w:r>
      <w:r w:rsidR="005A2CB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02A95">
        <w:rPr>
          <w:rFonts w:ascii="Times New Roman" w:hAnsi="Times New Roman" w:cs="Times New Roman"/>
          <w:sz w:val="24"/>
          <w:szCs w:val="24"/>
        </w:rPr>
        <w:t>L.T.</w:t>
      </w:r>
      <w:r w:rsidR="00AC4D01">
        <w:rPr>
          <w:rFonts w:ascii="Times New Roman" w:hAnsi="Times New Roman" w:cs="Times New Roman"/>
          <w:sz w:val="24"/>
          <w:szCs w:val="24"/>
        </w:rPr>
        <w:t xml:space="preserve"> </w:t>
      </w:r>
      <w:r w:rsidR="0020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162DA" w14:textId="75F5D3AE" w:rsidR="00201C62" w:rsidRDefault="005A2CBD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2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7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EF63F" w14:textId="3CEF3BD0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C02A95">
        <w:rPr>
          <w:rFonts w:ascii="Times New Roman" w:hAnsi="Times New Roman" w:cs="Times New Roman"/>
          <w:sz w:val="24"/>
          <w:szCs w:val="24"/>
        </w:rPr>
        <w:t>600-01/25-06/01</w:t>
      </w:r>
    </w:p>
    <w:p w14:paraId="1059E535" w14:textId="47DD1BC9" w:rsidR="00267073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C02A95">
        <w:rPr>
          <w:rFonts w:ascii="Times New Roman" w:hAnsi="Times New Roman" w:cs="Times New Roman"/>
          <w:sz w:val="24"/>
          <w:szCs w:val="24"/>
        </w:rPr>
        <w:t>2105-24-25-3</w:t>
      </w:r>
    </w:p>
    <w:p w14:paraId="11E88AF9" w14:textId="2C85D54C" w:rsidR="00267073" w:rsidRPr="00C7060B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Bujama</w:t>
      </w:r>
      <w:r w:rsidR="003C630F">
        <w:rPr>
          <w:rFonts w:ascii="Times New Roman" w:hAnsi="Times New Roman" w:cs="Times New Roman"/>
          <w:sz w:val="24"/>
          <w:szCs w:val="24"/>
        </w:rPr>
        <w:t xml:space="preserve">, </w:t>
      </w:r>
      <w:r w:rsidR="00A836CC">
        <w:rPr>
          <w:rFonts w:ascii="Times New Roman" w:hAnsi="Times New Roman" w:cs="Times New Roman"/>
          <w:sz w:val="24"/>
          <w:szCs w:val="24"/>
        </w:rPr>
        <w:t>2</w:t>
      </w:r>
      <w:r w:rsidR="003C630F">
        <w:rPr>
          <w:rFonts w:ascii="Times New Roman" w:hAnsi="Times New Roman" w:cs="Times New Roman"/>
          <w:sz w:val="24"/>
          <w:szCs w:val="24"/>
        </w:rPr>
        <w:t>.1</w:t>
      </w:r>
      <w:r w:rsidR="009B450C">
        <w:rPr>
          <w:rFonts w:ascii="Times New Roman" w:hAnsi="Times New Roman" w:cs="Times New Roman"/>
          <w:sz w:val="24"/>
          <w:szCs w:val="24"/>
        </w:rPr>
        <w:t>0</w:t>
      </w:r>
      <w:r w:rsidR="003C630F">
        <w:rPr>
          <w:rFonts w:ascii="Times New Roman" w:hAnsi="Times New Roman" w:cs="Times New Roman"/>
          <w:sz w:val="24"/>
          <w:szCs w:val="24"/>
        </w:rPr>
        <w:t>.202</w:t>
      </w:r>
      <w:r w:rsidR="00A836CC">
        <w:rPr>
          <w:rFonts w:ascii="Times New Roman" w:hAnsi="Times New Roman" w:cs="Times New Roman"/>
          <w:sz w:val="24"/>
          <w:szCs w:val="24"/>
        </w:rPr>
        <w:t>5</w:t>
      </w:r>
      <w:r w:rsidR="003C630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67073" w:rsidRPr="00C7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A3B"/>
    <w:multiLevelType w:val="hybridMultilevel"/>
    <w:tmpl w:val="74AA2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E001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EB2C0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797240"/>
    <w:multiLevelType w:val="hybridMultilevel"/>
    <w:tmpl w:val="0150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77439"/>
    <w:multiLevelType w:val="hybridMultilevel"/>
    <w:tmpl w:val="7D4AF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6C"/>
    <w:rsid w:val="00025BCF"/>
    <w:rsid w:val="000C5E13"/>
    <w:rsid w:val="000E785D"/>
    <w:rsid w:val="00113444"/>
    <w:rsid w:val="001544EE"/>
    <w:rsid w:val="001710F8"/>
    <w:rsid w:val="001A7671"/>
    <w:rsid w:val="00201C62"/>
    <w:rsid w:val="002412E2"/>
    <w:rsid w:val="00244CBD"/>
    <w:rsid w:val="00267073"/>
    <w:rsid w:val="00275292"/>
    <w:rsid w:val="00297576"/>
    <w:rsid w:val="002B3D00"/>
    <w:rsid w:val="002C5FFF"/>
    <w:rsid w:val="002D7BBF"/>
    <w:rsid w:val="002E29FE"/>
    <w:rsid w:val="00301106"/>
    <w:rsid w:val="0031697B"/>
    <w:rsid w:val="00330D1D"/>
    <w:rsid w:val="0034670F"/>
    <w:rsid w:val="003768A6"/>
    <w:rsid w:val="003771A6"/>
    <w:rsid w:val="003821C4"/>
    <w:rsid w:val="003824D1"/>
    <w:rsid w:val="00382708"/>
    <w:rsid w:val="003B0171"/>
    <w:rsid w:val="003C1588"/>
    <w:rsid w:val="003C630F"/>
    <w:rsid w:val="003E0F6A"/>
    <w:rsid w:val="003E72FF"/>
    <w:rsid w:val="003F0178"/>
    <w:rsid w:val="00442A8A"/>
    <w:rsid w:val="004569BF"/>
    <w:rsid w:val="004A79C4"/>
    <w:rsid w:val="004C6008"/>
    <w:rsid w:val="004D16C3"/>
    <w:rsid w:val="005512DC"/>
    <w:rsid w:val="00567E9C"/>
    <w:rsid w:val="00580C27"/>
    <w:rsid w:val="005A2B87"/>
    <w:rsid w:val="005A2CBD"/>
    <w:rsid w:val="005B2115"/>
    <w:rsid w:val="00601BF7"/>
    <w:rsid w:val="00693766"/>
    <w:rsid w:val="006B5F71"/>
    <w:rsid w:val="006C7943"/>
    <w:rsid w:val="006D5FFF"/>
    <w:rsid w:val="006E2114"/>
    <w:rsid w:val="006E6773"/>
    <w:rsid w:val="00736C14"/>
    <w:rsid w:val="0074776C"/>
    <w:rsid w:val="00763BB8"/>
    <w:rsid w:val="007B7B45"/>
    <w:rsid w:val="007C6AA3"/>
    <w:rsid w:val="007E31FD"/>
    <w:rsid w:val="00816293"/>
    <w:rsid w:val="00823877"/>
    <w:rsid w:val="008259FF"/>
    <w:rsid w:val="00826905"/>
    <w:rsid w:val="00884076"/>
    <w:rsid w:val="008F6A26"/>
    <w:rsid w:val="0095364C"/>
    <w:rsid w:val="00957DF9"/>
    <w:rsid w:val="00982C88"/>
    <w:rsid w:val="00984826"/>
    <w:rsid w:val="009B450C"/>
    <w:rsid w:val="009B570F"/>
    <w:rsid w:val="009E6957"/>
    <w:rsid w:val="009F290E"/>
    <w:rsid w:val="00A27197"/>
    <w:rsid w:val="00A273EF"/>
    <w:rsid w:val="00A40112"/>
    <w:rsid w:val="00A801CC"/>
    <w:rsid w:val="00A836CC"/>
    <w:rsid w:val="00AC4D01"/>
    <w:rsid w:val="00AC7A8F"/>
    <w:rsid w:val="00AD5087"/>
    <w:rsid w:val="00B622BD"/>
    <w:rsid w:val="00B72736"/>
    <w:rsid w:val="00BC0C26"/>
    <w:rsid w:val="00BC2C3E"/>
    <w:rsid w:val="00BD09FF"/>
    <w:rsid w:val="00BF4A09"/>
    <w:rsid w:val="00C02A95"/>
    <w:rsid w:val="00C30EA5"/>
    <w:rsid w:val="00C7060B"/>
    <w:rsid w:val="00C708DE"/>
    <w:rsid w:val="00C73E3B"/>
    <w:rsid w:val="00C83B6B"/>
    <w:rsid w:val="00CE719C"/>
    <w:rsid w:val="00D2001D"/>
    <w:rsid w:val="00D441C1"/>
    <w:rsid w:val="00D514B1"/>
    <w:rsid w:val="00D53483"/>
    <w:rsid w:val="00D612F1"/>
    <w:rsid w:val="00D63640"/>
    <w:rsid w:val="00DC2439"/>
    <w:rsid w:val="00E121D8"/>
    <w:rsid w:val="00E2127E"/>
    <w:rsid w:val="00E369B6"/>
    <w:rsid w:val="00EA074F"/>
    <w:rsid w:val="00EC0ECD"/>
    <w:rsid w:val="00ED7465"/>
    <w:rsid w:val="00F61DDB"/>
    <w:rsid w:val="00F67852"/>
    <w:rsid w:val="00F83C92"/>
    <w:rsid w:val="00FB2BE8"/>
    <w:rsid w:val="00FC0377"/>
    <w:rsid w:val="00FC10FD"/>
    <w:rsid w:val="00FD39E5"/>
    <w:rsid w:val="00FD4146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FB1"/>
  <w15:chartTrackingRefBased/>
  <w15:docId w15:val="{68066330-3A8A-4CF7-8D88-708931E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060B"/>
    <w:pPr>
      <w:ind w:left="720"/>
      <w:contextualSpacing/>
    </w:pPr>
  </w:style>
  <w:style w:type="character" w:styleId="Hiperveza">
    <w:name w:val="Hyperlink"/>
    <w:basedOn w:val="Zadanifontodlomka"/>
    <w:semiHidden/>
    <w:unhideWhenUsed/>
    <w:rsid w:val="002C5FFF"/>
    <w:rPr>
      <w:color w:val="0000FF"/>
      <w:u w:val="single"/>
    </w:rPr>
  </w:style>
  <w:style w:type="paragraph" w:customStyle="1" w:styleId="smedjanaslov">
    <w:name w:val="smedjanaslov"/>
    <w:basedOn w:val="Normal"/>
    <w:rsid w:val="002C5F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kern w:val="0"/>
      <w:sz w:val="41"/>
      <w:szCs w:val="4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podarska-buje.hr/upisi_ugostiteljstvo.htm" TargetMode="External"/><Relationship Id="rId13" Type="http://schemas.openxmlformats.org/officeDocument/2006/relationships/hyperlink" Target="http://www.gospodarska-buje.hr/upisi_elektrotehnika.htm" TargetMode="External"/><Relationship Id="rId1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podarska-buje.hr/upisi_ekonomija.htm" TargetMode="External"/><Relationship Id="rId12" Type="http://schemas.openxmlformats.org/officeDocument/2006/relationships/hyperlink" Target="http://www.gospodarska-buje.hr/upisi_strojarstvo.htm" TargetMode="External"/><Relationship Id="rId1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podarska-buje.hr/upisi_osobneusluge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podarska-buje.hr/upisi_elektrotehnika.htm" TargetMode="External"/><Relationship Id="rId11" Type="http://schemas.openxmlformats.org/officeDocument/2006/relationships/hyperlink" Target="http://www.ss-gospodarska-buje.skole.hr" TargetMode="External"/><Relationship Id="rId5" Type="http://schemas.openxmlformats.org/officeDocument/2006/relationships/hyperlink" Target="http://www.gospodarska-buje.hr/upisi_strojarstvo.htm" TargetMode="External"/><Relationship Id="rId15" Type="http://schemas.openxmlformats.org/officeDocument/2006/relationships/hyperlink" Target="http://www.gospodarska-buje.hr/upisi_ugostiteljstvo.htm" TargetMode="External"/><Relationship Id="rId10" Type="http://schemas.openxmlformats.org/officeDocument/2006/relationships/hyperlink" Target="mailto:skola@ss-gospodarska-buje.skole.hr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spodarska-buje.hr/upisi_osobneusluge.htm" TargetMode="External"/><Relationship Id="rId14" Type="http://schemas.openxmlformats.org/officeDocument/2006/relationships/hyperlink" Target="http://www.gospodarska-buje.hr/upisi_ekonomija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Horvat</dc:creator>
  <cp:keywords/>
  <dc:description/>
  <cp:lastModifiedBy>Kristijan Buždon</cp:lastModifiedBy>
  <cp:revision>2</cp:revision>
  <dcterms:created xsi:type="dcterms:W3CDTF">2026-02-26T20:03:00Z</dcterms:created>
  <dcterms:modified xsi:type="dcterms:W3CDTF">2026-02-26T20:03:00Z</dcterms:modified>
</cp:coreProperties>
</file>