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D0E9" w14:textId="77777777" w:rsidR="00EE338A" w:rsidRPr="00EE338A" w:rsidRDefault="00EE338A" w:rsidP="00EE338A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416A5708" w14:textId="77777777" w:rsidR="00EE338A" w:rsidRPr="00EE338A" w:rsidRDefault="00EE338A" w:rsidP="00EE338A">
      <w:pPr>
        <w:spacing w:after="0" w:line="240" w:lineRule="auto"/>
        <w:rPr>
          <w:rFonts w:ascii="Arial" w:eastAsia="Times New Roman" w:hAnsi="Arial" w:cs="Arial"/>
          <w:noProof/>
          <w:sz w:val="24"/>
          <w:szCs w:val="20"/>
          <w:lang w:val="en-GB" w:eastAsia="hr-HR"/>
        </w:rPr>
      </w:pPr>
      <w:r w:rsidRPr="00EE338A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78D9C" wp14:editId="5429AC14">
                <wp:simplePos x="0" y="0"/>
                <wp:positionH relativeFrom="column">
                  <wp:posOffset>1271905</wp:posOffset>
                </wp:positionH>
                <wp:positionV relativeFrom="paragraph">
                  <wp:posOffset>144145</wp:posOffset>
                </wp:positionV>
                <wp:extent cx="4876800" cy="1303020"/>
                <wp:effectExtent l="0" t="0" r="19050" b="1143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EE338A" w:rsidRPr="00A75442" w14:paraId="7693A32E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2A3E1D9B" w14:textId="77777777" w:rsidR="00EE338A" w:rsidRPr="00E12227" w:rsidRDefault="00EE338A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2C027D74" w14:textId="77777777" w:rsidR="00EE338A" w:rsidRPr="00A75442" w:rsidRDefault="00EE338A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</w:tbl>
                          <w:p w14:paraId="183977BA" w14:textId="3F0888DF" w:rsidR="00EE338A" w:rsidRPr="00EE338A" w:rsidRDefault="00EE338A" w:rsidP="00EE33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strojarstvo, brodogradnja i metalurgija : elektrotehnika i računa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stvo : ekonomija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trgovina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turizam i ugostiteljstvo : osobne, usluge zaštite i druge usluge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 jezična gimnazija i prirodoslovno- matematička gimnazija  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52460 Buje, Školski brijeg 1 MB:3903141; OIB:27648687825 Tel:052 492770 (ravnatelj); 052 492771 (računovodstvo); 052 492772 (tajnica); 052492773 (referentica); 052492774 (zbornica); 052492775 voditelj  praktične nastave i vježbi); 052492776 (psiholog); e-mail: </w:t>
                            </w:r>
                            <w:hyperlink r:id="rId5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hyperlink r:id="rId6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</w:p>
                          <w:p w14:paraId="6FB2C760" w14:textId="77777777" w:rsidR="00EE338A" w:rsidRPr="005E6990" w:rsidRDefault="00EE338A" w:rsidP="00EE338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Izdvojeni odjel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Gospodarske škole Istituto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professionale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 Umagu, Savudrijska ulica 14, 52470 Umag</w:t>
                            </w:r>
                          </w:p>
                          <w:p w14:paraId="38979F8B" w14:textId="77777777" w:rsidR="00EE338A" w:rsidRDefault="00EE338A" w:rsidP="00EE33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BD0601A" w14:textId="77777777" w:rsidR="00EE338A" w:rsidRPr="00D71E64" w:rsidRDefault="00EE338A" w:rsidP="00EE33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039FA8" w14:textId="77777777" w:rsidR="00EE338A" w:rsidRPr="00D71E64" w:rsidRDefault="00EE338A" w:rsidP="00EE338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A10E48B" w14:textId="77777777" w:rsidR="00EE338A" w:rsidRPr="00D71E64" w:rsidRDefault="00EE338A" w:rsidP="00EE33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8D9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0.15pt;margin-top:11.35pt;width:384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4MGQIAACw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EE338A" w:rsidRPr="00A75442" w14:paraId="7693A32E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2A3E1D9B" w14:textId="77777777" w:rsidR="00EE338A" w:rsidRPr="00E12227" w:rsidRDefault="00EE338A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2C027D74" w14:textId="77777777" w:rsidR="00EE338A" w:rsidRPr="00A75442" w:rsidRDefault="00EE338A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</w:tbl>
                    <w:p w14:paraId="183977BA" w14:textId="3F0888DF" w:rsidR="00EE338A" w:rsidRPr="00EE338A" w:rsidRDefault="00EE338A" w:rsidP="00EE338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strojarstvo, brodogradnja i metalurgija : elektrotehnika i računa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stvo : ekonomija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trgovina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turizam i ugostiteljstvo : osobne, usluge zaštite i druge usluge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 jezična gimnazija i prirodoslovno- matematička gimnazija  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52460 Buje, Školski brijeg 1 MB:3903141; OIB:27648687825 Tel:052 492770 (ravnatelj); 052 492771 (računovodstvo); 052 492772 (tajnica); 052492773 (referentica); 052492774 (zbornica); 052492775 voditelj  praktične nastave i vježbi); 052492776 (psiholog); e-mail: </w:t>
                      </w:r>
                      <w:hyperlink r:id="rId7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hyperlink r:id="rId8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</w:p>
                    <w:p w14:paraId="6FB2C760" w14:textId="77777777" w:rsidR="00EE338A" w:rsidRPr="005E6990" w:rsidRDefault="00EE338A" w:rsidP="00EE338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Izdvojeni odjel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Gospodarske škole Istituto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professionale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>u Umagu, Savudrijska ulica 14, 52470 Umag</w:t>
                      </w:r>
                    </w:p>
                    <w:p w14:paraId="38979F8B" w14:textId="77777777" w:rsidR="00EE338A" w:rsidRDefault="00EE338A" w:rsidP="00EE338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BD0601A" w14:textId="77777777" w:rsidR="00EE338A" w:rsidRPr="00D71E64" w:rsidRDefault="00EE338A" w:rsidP="00EE338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039FA8" w14:textId="77777777" w:rsidR="00EE338A" w:rsidRPr="00D71E64" w:rsidRDefault="00EE338A" w:rsidP="00EE338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A10E48B" w14:textId="77777777" w:rsidR="00EE338A" w:rsidRPr="00D71E64" w:rsidRDefault="00EE338A" w:rsidP="00EE338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9A653" w14:textId="77777777" w:rsidR="00EE338A" w:rsidRPr="00EE338A" w:rsidRDefault="00EE338A" w:rsidP="00EE338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GB" w:eastAsia="hr-HR"/>
        </w:rPr>
      </w:pPr>
      <w:r w:rsidRPr="00EE338A">
        <w:rPr>
          <w:rFonts w:ascii="Arial" w:eastAsia="Times New Roman" w:hAnsi="Arial" w:cs="Arial"/>
          <w:noProof/>
          <w:sz w:val="24"/>
          <w:szCs w:val="20"/>
          <w:lang w:eastAsia="hr-HR"/>
        </w:rPr>
        <w:drawing>
          <wp:inline distT="0" distB="0" distL="0" distR="0" wp14:anchorId="68A50B89" wp14:editId="1EB868E4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2957966"/>
    </w:p>
    <w:bookmarkEnd w:id="0"/>
    <w:p w14:paraId="4C8E7E84" w14:textId="77777777" w:rsidR="00EE338A" w:rsidRPr="00EE338A" w:rsidRDefault="00EE338A" w:rsidP="00EE338A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p w14:paraId="76868044" w14:textId="77777777" w:rsidR="004563F1" w:rsidRPr="000A3537" w:rsidRDefault="004563F1">
      <w:pPr>
        <w:rPr>
          <w:sz w:val="24"/>
          <w:szCs w:val="24"/>
        </w:rPr>
      </w:pPr>
    </w:p>
    <w:p w14:paraId="20F3B45B" w14:textId="60EF946D" w:rsidR="00B23435" w:rsidRPr="000A3537" w:rsidRDefault="004563F1" w:rsidP="004563F1">
      <w:pPr>
        <w:jc w:val="center"/>
        <w:rPr>
          <w:b/>
          <w:sz w:val="24"/>
          <w:szCs w:val="24"/>
          <w:u w:val="single"/>
        </w:rPr>
      </w:pPr>
      <w:r w:rsidRPr="000A3537">
        <w:rPr>
          <w:b/>
          <w:sz w:val="24"/>
          <w:szCs w:val="24"/>
          <w:u w:val="single"/>
        </w:rPr>
        <w:t>DONAC</w:t>
      </w:r>
      <w:r w:rsidR="00B73A76" w:rsidRPr="000A3537">
        <w:rPr>
          <w:b/>
          <w:sz w:val="24"/>
          <w:szCs w:val="24"/>
          <w:u w:val="single"/>
        </w:rPr>
        <w:t>IJE</w:t>
      </w:r>
      <w:r w:rsidR="00906A69">
        <w:rPr>
          <w:b/>
          <w:sz w:val="24"/>
          <w:szCs w:val="24"/>
          <w:u w:val="single"/>
        </w:rPr>
        <w:t>, POMOĆI, SPONZORSTVA I</w:t>
      </w:r>
      <w:r w:rsidR="00B73A76" w:rsidRPr="000A3537">
        <w:rPr>
          <w:b/>
          <w:sz w:val="24"/>
          <w:szCs w:val="24"/>
          <w:u w:val="single"/>
        </w:rPr>
        <w:t xml:space="preserve"> UGOVORI O DAROVANJU U </w:t>
      </w:r>
      <w:r w:rsidR="00EE338A" w:rsidRPr="000A3537">
        <w:rPr>
          <w:b/>
          <w:sz w:val="24"/>
          <w:szCs w:val="24"/>
          <w:u w:val="single"/>
        </w:rPr>
        <w:t>2025</w:t>
      </w:r>
      <w:r w:rsidR="00953DE5" w:rsidRPr="000A3537">
        <w:rPr>
          <w:b/>
          <w:sz w:val="24"/>
          <w:szCs w:val="24"/>
          <w:u w:val="single"/>
        </w:rPr>
        <w:t xml:space="preserve">. </w:t>
      </w:r>
      <w:r w:rsidR="00EE338A" w:rsidRPr="000A3537">
        <w:rPr>
          <w:b/>
          <w:sz w:val="24"/>
          <w:szCs w:val="24"/>
          <w:u w:val="single"/>
        </w:rPr>
        <w:t>godini</w:t>
      </w:r>
    </w:p>
    <w:p w14:paraId="0F6F9642" w14:textId="3FC742F8" w:rsidR="000A3537" w:rsidRPr="000A3537" w:rsidRDefault="000A3537" w:rsidP="000A3537">
      <w:pPr>
        <w:pStyle w:val="Odlomakpopisa"/>
        <w:ind w:left="450"/>
        <w:jc w:val="both"/>
        <w:rPr>
          <w:sz w:val="24"/>
          <w:szCs w:val="24"/>
        </w:rPr>
      </w:pPr>
    </w:p>
    <w:p w14:paraId="5650C79E" w14:textId="4DBF2B65" w:rsidR="000A3537" w:rsidRDefault="000A3537" w:rsidP="001F236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216950140"/>
      <w:r w:rsidRPr="000A3537">
        <w:rPr>
          <w:sz w:val="24"/>
          <w:szCs w:val="24"/>
        </w:rPr>
        <w:t xml:space="preserve">Novčana sredstva namijenjena za sufinanciranje projekata Gospodarske škole Istituto </w:t>
      </w:r>
      <w:proofErr w:type="spellStart"/>
      <w:r w:rsidRPr="000A3537">
        <w:rPr>
          <w:sz w:val="24"/>
          <w:szCs w:val="24"/>
        </w:rPr>
        <w:t>profesionale</w:t>
      </w:r>
      <w:proofErr w:type="spellEnd"/>
      <w:r w:rsidRPr="000A3537">
        <w:rPr>
          <w:sz w:val="24"/>
          <w:szCs w:val="24"/>
        </w:rPr>
        <w:t xml:space="preserve"> u iznosu od 2.350,00 eura od Grada Buja – </w:t>
      </w:r>
      <w:proofErr w:type="spellStart"/>
      <w:r w:rsidRPr="000A3537">
        <w:rPr>
          <w:sz w:val="24"/>
          <w:szCs w:val="24"/>
        </w:rPr>
        <w:t>Buie</w:t>
      </w:r>
      <w:proofErr w:type="spellEnd"/>
      <w:r w:rsidRPr="000A3537">
        <w:rPr>
          <w:sz w:val="24"/>
          <w:szCs w:val="24"/>
        </w:rPr>
        <w:t xml:space="preserve"> (30.siječnja 2025. godine)</w:t>
      </w:r>
    </w:p>
    <w:p w14:paraId="6B84F792" w14:textId="32B799DC" w:rsidR="00906A69" w:rsidRPr="00906A69" w:rsidRDefault="00906A69" w:rsidP="00906A69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906A69">
        <w:rPr>
          <w:sz w:val="24"/>
          <w:szCs w:val="24"/>
        </w:rPr>
        <w:t>Novčana sredstva</w:t>
      </w:r>
      <w:r>
        <w:rPr>
          <w:sz w:val="24"/>
          <w:szCs w:val="24"/>
        </w:rPr>
        <w:t xml:space="preserve"> </w:t>
      </w:r>
      <w:r w:rsidRPr="00906A69">
        <w:rPr>
          <w:sz w:val="24"/>
          <w:szCs w:val="24"/>
        </w:rPr>
        <w:t xml:space="preserve">namijenjena za sufinanciranje </w:t>
      </w:r>
      <w:r>
        <w:rPr>
          <w:sz w:val="24"/>
          <w:szCs w:val="24"/>
        </w:rPr>
        <w:t xml:space="preserve">indirektnih troškova provedbe programa </w:t>
      </w:r>
      <w:r w:rsidRPr="00906A69">
        <w:rPr>
          <w:sz w:val="24"/>
          <w:szCs w:val="24"/>
        </w:rPr>
        <w:t xml:space="preserve">projekata Gospodarske škole Istituto </w:t>
      </w:r>
      <w:proofErr w:type="spellStart"/>
      <w:r w:rsidRPr="00906A69">
        <w:rPr>
          <w:sz w:val="24"/>
          <w:szCs w:val="24"/>
        </w:rPr>
        <w:t>profesionale</w:t>
      </w:r>
      <w:proofErr w:type="spellEnd"/>
      <w:r w:rsidRPr="00906A69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1.327,00</w:t>
      </w:r>
      <w:r w:rsidRPr="00906A69">
        <w:rPr>
          <w:sz w:val="24"/>
          <w:szCs w:val="24"/>
        </w:rPr>
        <w:t xml:space="preserve"> eura od Grada </w:t>
      </w:r>
      <w:r>
        <w:rPr>
          <w:sz w:val="24"/>
          <w:szCs w:val="24"/>
        </w:rPr>
        <w:t xml:space="preserve">Novigrada – </w:t>
      </w:r>
      <w:proofErr w:type="spellStart"/>
      <w:r>
        <w:rPr>
          <w:sz w:val="24"/>
          <w:szCs w:val="24"/>
        </w:rPr>
        <w:t>Cittanova</w:t>
      </w:r>
      <w:proofErr w:type="spellEnd"/>
      <w:r>
        <w:rPr>
          <w:sz w:val="24"/>
          <w:szCs w:val="24"/>
        </w:rPr>
        <w:t xml:space="preserve">  (5. veljače</w:t>
      </w:r>
      <w:r w:rsidRPr="00906A69">
        <w:rPr>
          <w:sz w:val="24"/>
          <w:szCs w:val="24"/>
        </w:rPr>
        <w:t xml:space="preserve"> 2025. godine)</w:t>
      </w:r>
    </w:p>
    <w:bookmarkEnd w:id="1"/>
    <w:p w14:paraId="3E484A4B" w14:textId="6BA1EFC7" w:rsidR="00F7723E" w:rsidRPr="000A3537" w:rsidRDefault="00F7723E" w:rsidP="001F236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A3537">
        <w:rPr>
          <w:sz w:val="24"/>
          <w:szCs w:val="24"/>
        </w:rPr>
        <w:t xml:space="preserve">Novčana </w:t>
      </w:r>
      <w:r w:rsidR="00906A69">
        <w:rPr>
          <w:sz w:val="24"/>
          <w:szCs w:val="24"/>
        </w:rPr>
        <w:t xml:space="preserve">pomoć </w:t>
      </w:r>
      <w:r w:rsidRPr="000A3537">
        <w:rPr>
          <w:sz w:val="24"/>
          <w:szCs w:val="24"/>
        </w:rPr>
        <w:t xml:space="preserve">za organizaciju maturalne zabave u iznosu od 250,00 eura Grada Novigrada – </w:t>
      </w:r>
      <w:proofErr w:type="spellStart"/>
      <w:r w:rsidRPr="000A3537">
        <w:rPr>
          <w:sz w:val="24"/>
          <w:szCs w:val="24"/>
        </w:rPr>
        <w:t>Cittanova</w:t>
      </w:r>
      <w:proofErr w:type="spellEnd"/>
      <w:r w:rsidRPr="000A3537">
        <w:rPr>
          <w:sz w:val="24"/>
          <w:szCs w:val="24"/>
        </w:rPr>
        <w:t xml:space="preserve"> (17. veljače 2025.)</w:t>
      </w:r>
    </w:p>
    <w:p w14:paraId="5CF80083" w14:textId="17D45757" w:rsidR="00EE338A" w:rsidRPr="000A3537" w:rsidRDefault="00906A69" w:rsidP="001F236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Financijska pomoć</w:t>
      </w:r>
      <w:r w:rsidR="00EE338A" w:rsidRPr="000A3537">
        <w:rPr>
          <w:sz w:val="24"/>
          <w:szCs w:val="24"/>
        </w:rPr>
        <w:t xml:space="preserve"> u iznosu od 500,00 eura za organiziranje maturalne svečanosti za učenike Općine Brtonigle </w:t>
      </w:r>
      <w:r w:rsidR="00F7723E" w:rsidRPr="000A3537">
        <w:rPr>
          <w:sz w:val="24"/>
          <w:szCs w:val="24"/>
        </w:rPr>
        <w:t xml:space="preserve">– </w:t>
      </w:r>
      <w:proofErr w:type="spellStart"/>
      <w:r w:rsidR="00F7723E" w:rsidRPr="000A3537">
        <w:rPr>
          <w:sz w:val="24"/>
          <w:szCs w:val="24"/>
        </w:rPr>
        <w:t>Verteneglio</w:t>
      </w:r>
      <w:proofErr w:type="spellEnd"/>
      <w:r w:rsidR="00F7723E" w:rsidRPr="000A3537">
        <w:rPr>
          <w:sz w:val="24"/>
          <w:szCs w:val="24"/>
        </w:rPr>
        <w:t xml:space="preserve"> </w:t>
      </w:r>
      <w:r w:rsidR="00EE338A" w:rsidRPr="000A3537">
        <w:rPr>
          <w:sz w:val="24"/>
          <w:szCs w:val="24"/>
        </w:rPr>
        <w:t>(24. veljače 2025.)</w:t>
      </w:r>
    </w:p>
    <w:p w14:paraId="7487A1DE" w14:textId="11AB62F7" w:rsidR="00B73A76" w:rsidRPr="000A3537" w:rsidRDefault="00EE338A" w:rsidP="00F7723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A3537">
        <w:rPr>
          <w:sz w:val="24"/>
          <w:szCs w:val="24"/>
        </w:rPr>
        <w:t xml:space="preserve">Novčani dar „Starog podruma“ d.o.o. </w:t>
      </w:r>
      <w:proofErr w:type="spellStart"/>
      <w:r w:rsidRPr="000A3537">
        <w:rPr>
          <w:sz w:val="24"/>
          <w:szCs w:val="24"/>
        </w:rPr>
        <w:t>Merišće</w:t>
      </w:r>
      <w:proofErr w:type="spellEnd"/>
      <w:r w:rsidRPr="000A3537">
        <w:rPr>
          <w:sz w:val="24"/>
          <w:szCs w:val="24"/>
        </w:rPr>
        <w:t xml:space="preserve"> u svrhu pomaganja u organizaciji maturalne zabave učenika </w:t>
      </w:r>
      <w:r w:rsidR="00B73A76" w:rsidRPr="000A3537">
        <w:rPr>
          <w:sz w:val="24"/>
          <w:szCs w:val="24"/>
        </w:rPr>
        <w:t xml:space="preserve">u vrijednosti od </w:t>
      </w:r>
      <w:r w:rsidRPr="000A3537">
        <w:rPr>
          <w:sz w:val="24"/>
          <w:szCs w:val="24"/>
        </w:rPr>
        <w:t>200,00</w:t>
      </w:r>
      <w:r w:rsidR="00B73A76" w:rsidRPr="000A3537">
        <w:rPr>
          <w:sz w:val="24"/>
          <w:szCs w:val="24"/>
        </w:rPr>
        <w:t xml:space="preserve"> eura (</w:t>
      </w:r>
      <w:r w:rsidR="00F7723E" w:rsidRPr="000A3537">
        <w:rPr>
          <w:sz w:val="24"/>
          <w:szCs w:val="24"/>
        </w:rPr>
        <w:t xml:space="preserve">21. </w:t>
      </w:r>
      <w:r w:rsidRPr="000A3537">
        <w:rPr>
          <w:sz w:val="24"/>
          <w:szCs w:val="24"/>
        </w:rPr>
        <w:t>ožuj</w:t>
      </w:r>
      <w:r w:rsidR="00F7723E" w:rsidRPr="000A3537">
        <w:rPr>
          <w:sz w:val="24"/>
          <w:szCs w:val="24"/>
        </w:rPr>
        <w:t>ka</w:t>
      </w:r>
      <w:r w:rsidRPr="000A3537">
        <w:rPr>
          <w:sz w:val="24"/>
          <w:szCs w:val="24"/>
        </w:rPr>
        <w:t xml:space="preserve"> 2025.)</w:t>
      </w:r>
    </w:p>
    <w:p w14:paraId="48FDA38D" w14:textId="605B419B" w:rsidR="00F7723E" w:rsidRPr="000A3537" w:rsidRDefault="00F7723E" w:rsidP="00F7723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A3537">
        <w:rPr>
          <w:sz w:val="24"/>
          <w:szCs w:val="24"/>
        </w:rPr>
        <w:t xml:space="preserve">Donacija </w:t>
      </w:r>
      <w:r w:rsidR="00953DE5" w:rsidRPr="000A3537">
        <w:rPr>
          <w:sz w:val="24"/>
          <w:szCs w:val="24"/>
        </w:rPr>
        <w:t xml:space="preserve"> Konzum plus d.o.o. jednog POS monitora, blagajne, jednog POS printera i jednog ručnog skenera za nastavu učenika prodavača (17. listopada 2025.)</w:t>
      </w:r>
    </w:p>
    <w:p w14:paraId="385F6AEB" w14:textId="1493EA7F" w:rsidR="001F2368" w:rsidRPr="000A3537" w:rsidRDefault="00C80B69" w:rsidP="001F236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0A3537">
        <w:rPr>
          <w:sz w:val="24"/>
          <w:szCs w:val="24"/>
        </w:rPr>
        <w:t xml:space="preserve">Donacija </w:t>
      </w:r>
      <w:r w:rsidR="00953DE5" w:rsidRPr="000A3537">
        <w:rPr>
          <w:sz w:val="24"/>
          <w:szCs w:val="24"/>
        </w:rPr>
        <w:t>„Plave lagune“ rashodovanog korištenog namještaja i sitnog inventara za matičnu školu i izdvojeni odjel škole u Umagu (</w:t>
      </w:r>
      <w:r w:rsidR="00635632">
        <w:rPr>
          <w:sz w:val="24"/>
          <w:szCs w:val="24"/>
        </w:rPr>
        <w:t xml:space="preserve">mail zidni </w:t>
      </w:r>
      <w:r w:rsidR="00953DE5" w:rsidRPr="000A3537">
        <w:rPr>
          <w:sz w:val="24"/>
          <w:szCs w:val="24"/>
        </w:rPr>
        <w:t>ormarić</w:t>
      </w:r>
      <w:r w:rsidR="00635632">
        <w:rPr>
          <w:sz w:val="24"/>
          <w:szCs w:val="24"/>
        </w:rPr>
        <w:t xml:space="preserve"> 6 kom</w:t>
      </w:r>
      <w:r w:rsidR="00953DE5" w:rsidRPr="000A3537">
        <w:rPr>
          <w:sz w:val="24"/>
          <w:szCs w:val="24"/>
        </w:rPr>
        <w:t xml:space="preserve">, </w:t>
      </w:r>
      <w:r w:rsidR="00635632">
        <w:rPr>
          <w:sz w:val="24"/>
          <w:szCs w:val="24"/>
        </w:rPr>
        <w:t xml:space="preserve">ratan </w:t>
      </w:r>
      <w:r w:rsidR="00953DE5" w:rsidRPr="000A3537">
        <w:rPr>
          <w:sz w:val="24"/>
          <w:szCs w:val="24"/>
        </w:rPr>
        <w:t>stolić</w:t>
      </w:r>
      <w:r w:rsidR="00635632">
        <w:rPr>
          <w:sz w:val="24"/>
          <w:szCs w:val="24"/>
        </w:rPr>
        <w:t xml:space="preserve"> 8 kom</w:t>
      </w:r>
      <w:r w:rsidR="00953DE5" w:rsidRPr="000A3537">
        <w:rPr>
          <w:sz w:val="24"/>
          <w:szCs w:val="24"/>
        </w:rPr>
        <w:t xml:space="preserve">, </w:t>
      </w:r>
      <w:r w:rsidR="00635632">
        <w:rPr>
          <w:sz w:val="24"/>
          <w:szCs w:val="24"/>
        </w:rPr>
        <w:t xml:space="preserve"> ratan </w:t>
      </w:r>
      <w:r w:rsidR="00953DE5" w:rsidRPr="000A3537">
        <w:rPr>
          <w:sz w:val="24"/>
          <w:szCs w:val="24"/>
        </w:rPr>
        <w:t>fotelje</w:t>
      </w:r>
      <w:r w:rsidR="00635632">
        <w:rPr>
          <w:sz w:val="24"/>
          <w:szCs w:val="24"/>
        </w:rPr>
        <w:t xml:space="preserve"> 6 kom</w:t>
      </w:r>
      <w:r w:rsidR="00953DE5" w:rsidRPr="000A3537">
        <w:rPr>
          <w:sz w:val="24"/>
          <w:szCs w:val="24"/>
        </w:rPr>
        <w:t>,</w:t>
      </w:r>
      <w:r w:rsidR="00635632">
        <w:rPr>
          <w:sz w:val="24"/>
          <w:szCs w:val="24"/>
        </w:rPr>
        <w:t xml:space="preserve"> stolica 1 kom, zelene fotelje 2 kom,  crvene fotelje 2 kom, stolić okrugli 2 kom, stol visoki 3 kom, roza stolica 3 kom, tabure narančasti 1 kom, niski stolić 1 kom, ogledalo  4 kom, pomoćni ležaj roza 4 kom, stolić maili 1 kom, dvosjed 2 kom, stolić veći 1kom, fotelja 1 kom, stol 10 kom, </w:t>
      </w:r>
      <w:r w:rsidR="00953DE5" w:rsidRPr="000A3537">
        <w:rPr>
          <w:sz w:val="24"/>
          <w:szCs w:val="24"/>
        </w:rPr>
        <w:t>police</w:t>
      </w:r>
      <w:r w:rsidR="00635632">
        <w:rPr>
          <w:sz w:val="24"/>
          <w:szCs w:val="24"/>
        </w:rPr>
        <w:t xml:space="preserve"> 9 kom</w:t>
      </w:r>
      <w:r w:rsidR="00635632" w:rsidRPr="000A3537">
        <w:rPr>
          <w:sz w:val="24"/>
          <w:szCs w:val="24"/>
        </w:rPr>
        <w:t xml:space="preserve"> </w:t>
      </w:r>
      <w:r w:rsidR="00953DE5" w:rsidRPr="000A3537">
        <w:rPr>
          <w:sz w:val="24"/>
          <w:szCs w:val="24"/>
        </w:rPr>
        <w:t>2. studenog 2025.)</w:t>
      </w:r>
    </w:p>
    <w:p w14:paraId="6DEFC5E9" w14:textId="77777777" w:rsidR="00635632" w:rsidRDefault="00635632" w:rsidP="004563F1">
      <w:pPr>
        <w:rPr>
          <w:sz w:val="24"/>
          <w:szCs w:val="24"/>
        </w:rPr>
      </w:pPr>
    </w:p>
    <w:p w14:paraId="0FAE725D" w14:textId="24FF370D" w:rsidR="00663EF5" w:rsidRDefault="00A72D0F" w:rsidP="004563F1">
      <w:pPr>
        <w:rPr>
          <w:sz w:val="24"/>
          <w:szCs w:val="24"/>
        </w:rPr>
      </w:pPr>
      <w:r w:rsidRPr="000A3537">
        <w:rPr>
          <w:sz w:val="24"/>
          <w:szCs w:val="24"/>
        </w:rPr>
        <w:t>Zahvaljujemo na donacijama u ime svih učenika i zap</w:t>
      </w:r>
      <w:r w:rsidR="00663EF5" w:rsidRPr="000A3537">
        <w:rPr>
          <w:sz w:val="24"/>
          <w:szCs w:val="24"/>
        </w:rPr>
        <w:t xml:space="preserve">oslenika </w:t>
      </w:r>
      <w:r w:rsidR="00953DE5" w:rsidRPr="000A3537">
        <w:rPr>
          <w:sz w:val="24"/>
          <w:szCs w:val="24"/>
        </w:rPr>
        <w:t xml:space="preserve">Gospodarske škole Istituto </w:t>
      </w:r>
      <w:proofErr w:type="spellStart"/>
      <w:r w:rsidR="00953DE5" w:rsidRPr="000A3537">
        <w:rPr>
          <w:sz w:val="24"/>
          <w:szCs w:val="24"/>
        </w:rPr>
        <w:t>professionale</w:t>
      </w:r>
      <w:proofErr w:type="spellEnd"/>
      <w:r w:rsidR="00953DE5" w:rsidRPr="000A3537">
        <w:rPr>
          <w:sz w:val="24"/>
          <w:szCs w:val="24"/>
        </w:rPr>
        <w:t>!</w:t>
      </w:r>
    </w:p>
    <w:p w14:paraId="6868B4E2" w14:textId="77777777" w:rsidR="00635632" w:rsidRDefault="00635632" w:rsidP="00635632">
      <w:pPr>
        <w:rPr>
          <w:sz w:val="24"/>
          <w:szCs w:val="24"/>
        </w:rPr>
      </w:pPr>
    </w:p>
    <w:p w14:paraId="007D7AEC" w14:textId="77777777" w:rsidR="00635632" w:rsidRDefault="00635632" w:rsidP="00635632">
      <w:pPr>
        <w:rPr>
          <w:sz w:val="24"/>
          <w:szCs w:val="24"/>
        </w:rPr>
      </w:pPr>
    </w:p>
    <w:p w14:paraId="27B696AA" w14:textId="77777777" w:rsidR="00635632" w:rsidRDefault="00635632" w:rsidP="00635632">
      <w:pPr>
        <w:rPr>
          <w:sz w:val="24"/>
          <w:szCs w:val="24"/>
        </w:rPr>
      </w:pPr>
    </w:p>
    <w:p w14:paraId="2B152E35" w14:textId="77777777" w:rsidR="00635632" w:rsidRDefault="00635632" w:rsidP="00635632">
      <w:pPr>
        <w:rPr>
          <w:sz w:val="24"/>
          <w:szCs w:val="24"/>
        </w:rPr>
      </w:pPr>
    </w:p>
    <w:p w14:paraId="4B10435A" w14:textId="6E64C637" w:rsidR="00635632" w:rsidRPr="00635632" w:rsidRDefault="00635632" w:rsidP="00635632">
      <w:pPr>
        <w:rPr>
          <w:sz w:val="24"/>
          <w:szCs w:val="24"/>
        </w:rPr>
      </w:pPr>
      <w:r w:rsidRPr="00635632">
        <w:rPr>
          <w:sz w:val="24"/>
          <w:szCs w:val="24"/>
        </w:rPr>
        <w:lastRenderedPageBreak/>
        <w:t>Za donaciju našoj školi, dugogodišnju suradnju i promicanje strukovnih zanimanja zahvalnice su primili:</w:t>
      </w:r>
    </w:p>
    <w:p w14:paraId="49F4BE78" w14:textId="77777777" w:rsidR="00635632" w:rsidRPr="00635632" w:rsidRDefault="00635632" w:rsidP="00635632">
      <w:pPr>
        <w:rPr>
          <w:sz w:val="24"/>
          <w:szCs w:val="24"/>
        </w:rPr>
      </w:pPr>
    </w:p>
    <w:p w14:paraId="4D3BD537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Pučko otvoreno učilište Buje</w:t>
      </w:r>
    </w:p>
    <w:p w14:paraId="0B6F6DBC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CIVITAS BULLEARUM d.o.o., Buje</w:t>
      </w:r>
    </w:p>
    <w:p w14:paraId="4CD1751A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VITAS d.o.o. PVC – ALU STOLARIJA</w:t>
      </w:r>
    </w:p>
    <w:p w14:paraId="1A863BF1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 xml:space="preserve">MANOLY, obrt za proizvodnju i montažu aluminijske i </w:t>
      </w:r>
      <w:proofErr w:type="spellStart"/>
      <w:r w:rsidRPr="00635632">
        <w:rPr>
          <w:sz w:val="24"/>
          <w:szCs w:val="24"/>
        </w:rPr>
        <w:t>pvc</w:t>
      </w:r>
      <w:proofErr w:type="spellEnd"/>
      <w:r w:rsidRPr="00635632">
        <w:rPr>
          <w:sz w:val="24"/>
          <w:szCs w:val="24"/>
        </w:rPr>
        <w:t xml:space="preserve"> stolarije</w:t>
      </w:r>
    </w:p>
    <w:p w14:paraId="2AB649B2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COMGRAF d.o.o.</w:t>
      </w:r>
    </w:p>
    <w:p w14:paraId="2E35ED88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OBRT ZA UGOSTITELJSTVO „BUJE“</w:t>
      </w:r>
    </w:p>
    <w:p w14:paraId="65E65943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„GES“ PLINO I VODO INSTALACIJE</w:t>
      </w:r>
    </w:p>
    <w:p w14:paraId="50FB5DE5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PLAN TERRA d.o.o.</w:t>
      </w:r>
    </w:p>
    <w:p w14:paraId="564DEC03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SUPERGRADNJA d.o.o.</w:t>
      </w:r>
    </w:p>
    <w:p w14:paraId="0664166B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Udruženje obrtnika POREČ</w:t>
      </w:r>
    </w:p>
    <w:p w14:paraId="48BCCCDB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Auto Hrvatska PSC Pazin</w:t>
      </w:r>
    </w:p>
    <w:p w14:paraId="0E0BBA10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ISTRA d.o.o.</w:t>
      </w:r>
    </w:p>
    <w:p w14:paraId="72EDBCBE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Gradsko društvo Crvenog križa Buje</w:t>
      </w:r>
    </w:p>
    <w:p w14:paraId="256EC96C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Centar za inkluziju i podršku u zajednici Buje</w:t>
      </w:r>
    </w:p>
    <w:p w14:paraId="26320C94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AMINESS d.d.</w:t>
      </w:r>
    </w:p>
    <w:p w14:paraId="69194329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PLAVA LAGUNA d.d.</w:t>
      </w:r>
    </w:p>
    <w:p w14:paraId="09325AFB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>KOMUNELA d.o.o., Umag</w:t>
      </w:r>
    </w:p>
    <w:p w14:paraId="6BD915EA" w14:textId="77777777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 xml:space="preserve">Marta </w:t>
      </w:r>
      <w:proofErr w:type="spellStart"/>
      <w:r w:rsidRPr="00635632">
        <w:rPr>
          <w:sz w:val="24"/>
          <w:szCs w:val="24"/>
        </w:rPr>
        <w:t>Bočkaj</w:t>
      </w:r>
      <w:proofErr w:type="spellEnd"/>
      <w:r w:rsidRPr="00635632">
        <w:rPr>
          <w:sz w:val="24"/>
          <w:szCs w:val="24"/>
        </w:rPr>
        <w:t>, KONZUM PLUS d.o.o., Zagreb</w:t>
      </w:r>
    </w:p>
    <w:p w14:paraId="1E23D845" w14:textId="022A9DD5" w:rsidR="00635632" w:rsidRPr="00635632" w:rsidRDefault="00635632" w:rsidP="00635632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5632">
        <w:rPr>
          <w:sz w:val="24"/>
          <w:szCs w:val="24"/>
        </w:rPr>
        <w:t xml:space="preserve">Niki </w:t>
      </w:r>
      <w:proofErr w:type="spellStart"/>
      <w:r w:rsidRPr="00635632">
        <w:rPr>
          <w:sz w:val="24"/>
          <w:szCs w:val="24"/>
        </w:rPr>
        <w:t>Basaneže</w:t>
      </w:r>
      <w:proofErr w:type="spellEnd"/>
      <w:r w:rsidRPr="00635632">
        <w:rPr>
          <w:sz w:val="24"/>
          <w:szCs w:val="24"/>
        </w:rPr>
        <w:t>, AGRO-ENO d.o.o., Buje</w:t>
      </w:r>
    </w:p>
    <w:sectPr w:rsidR="00635632" w:rsidRPr="0063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121"/>
    <w:multiLevelType w:val="hybridMultilevel"/>
    <w:tmpl w:val="1EAAA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635"/>
    <w:multiLevelType w:val="hybridMultilevel"/>
    <w:tmpl w:val="1C44A85C"/>
    <w:lvl w:ilvl="0" w:tplc="041A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51281">
    <w:abstractNumId w:val="1"/>
  </w:num>
  <w:num w:numId="2" w16cid:durableId="105049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3F1"/>
    <w:rsid w:val="000A3537"/>
    <w:rsid w:val="001F2368"/>
    <w:rsid w:val="002500A0"/>
    <w:rsid w:val="002F0CE8"/>
    <w:rsid w:val="00350FDB"/>
    <w:rsid w:val="00383659"/>
    <w:rsid w:val="004563F1"/>
    <w:rsid w:val="00635632"/>
    <w:rsid w:val="00654320"/>
    <w:rsid w:val="00663EF5"/>
    <w:rsid w:val="00671F89"/>
    <w:rsid w:val="00671FF4"/>
    <w:rsid w:val="00730944"/>
    <w:rsid w:val="00900CA7"/>
    <w:rsid w:val="00906A69"/>
    <w:rsid w:val="00953DE5"/>
    <w:rsid w:val="009C2D1E"/>
    <w:rsid w:val="00A72D0F"/>
    <w:rsid w:val="00A81651"/>
    <w:rsid w:val="00AA4CF1"/>
    <w:rsid w:val="00B05B55"/>
    <w:rsid w:val="00B23435"/>
    <w:rsid w:val="00B50420"/>
    <w:rsid w:val="00B73A76"/>
    <w:rsid w:val="00BB5908"/>
    <w:rsid w:val="00C27501"/>
    <w:rsid w:val="00C80B69"/>
    <w:rsid w:val="00D84689"/>
    <w:rsid w:val="00EE338A"/>
    <w:rsid w:val="00F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A951"/>
  <w15:docId w15:val="{8B186997-6BCF-4B56-A5CF-55B19F2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2368"/>
    <w:pPr>
      <w:ind w:left="720"/>
      <w:contextualSpacing/>
    </w:pPr>
  </w:style>
  <w:style w:type="character" w:styleId="Hiperveza">
    <w:name w:val="Hyperlink"/>
    <w:rsid w:val="00EE338A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EE338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gospodarska-buje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a@ss-gospodarska-buje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Ljiljana Radulović</cp:lastModifiedBy>
  <cp:revision>4</cp:revision>
  <dcterms:created xsi:type="dcterms:W3CDTF">2025-12-18T10:45:00Z</dcterms:created>
  <dcterms:modified xsi:type="dcterms:W3CDTF">2026-01-15T10:37:00Z</dcterms:modified>
</cp:coreProperties>
</file>